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7" w:rsidRPr="00715FB6" w:rsidRDefault="000C61B9" w:rsidP="00715FB6">
      <w:pPr>
        <w:pStyle w:val="Nagwek"/>
        <w:jc w:val="left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  <w:r w:rsidRPr="00715FB6">
        <w:rPr>
          <w:rFonts w:ascii="Calibri Light" w:hAnsi="Calibri Light" w:cs="Arial"/>
          <w:sz w:val="20"/>
          <w:szCs w:val="20"/>
        </w:rPr>
        <w:t xml:space="preserve">Załącznik nr </w:t>
      </w:r>
      <w:r w:rsidR="00715FB6" w:rsidRPr="00715FB6">
        <w:rPr>
          <w:rFonts w:ascii="Calibri Light" w:hAnsi="Calibri Light" w:cs="Arial"/>
          <w:sz w:val="20"/>
          <w:szCs w:val="20"/>
        </w:rPr>
        <w:t>6</w:t>
      </w:r>
      <w:r w:rsidRPr="00715FB6">
        <w:rPr>
          <w:rFonts w:ascii="Calibri Light" w:hAnsi="Calibri Light" w:cs="Arial"/>
          <w:sz w:val="20"/>
          <w:szCs w:val="20"/>
        </w:rPr>
        <w:t xml:space="preserve"> </w:t>
      </w:r>
      <w:r w:rsidR="008E67D2" w:rsidRPr="00715FB6">
        <w:rPr>
          <w:rFonts w:ascii="Calibri Light" w:hAnsi="Calibri Light" w:cs="Arial"/>
          <w:sz w:val="20"/>
          <w:szCs w:val="20"/>
        </w:rPr>
        <w:t xml:space="preserve">do </w:t>
      </w:r>
      <w:r w:rsidR="00715FB6" w:rsidRPr="00715FB6">
        <w:rPr>
          <w:rFonts w:ascii="Calibri Light" w:hAnsi="Calibri Light" w:cs="Arial"/>
          <w:sz w:val="20"/>
          <w:szCs w:val="20"/>
        </w:rPr>
        <w:t>Procedury</w:t>
      </w:r>
      <w:r w:rsidR="008E67D2" w:rsidRPr="00715FB6">
        <w:rPr>
          <w:rFonts w:ascii="Calibri Light" w:hAnsi="Calibri Light" w:cs="Arial"/>
          <w:sz w:val="20"/>
          <w:szCs w:val="20"/>
        </w:rPr>
        <w:t xml:space="preserve"> </w:t>
      </w:r>
      <w:r w:rsidR="00E937E5">
        <w:rPr>
          <w:rFonts w:ascii="Calibri Light" w:hAnsi="Calibri Light" w:cs="Arial"/>
          <w:sz w:val="20"/>
          <w:szCs w:val="20"/>
        </w:rPr>
        <w:t>grantowej</w:t>
      </w:r>
    </w:p>
    <w:p w:rsidR="00C56945" w:rsidRPr="00715FB6" w:rsidRDefault="00C56945" w:rsidP="00715FB6">
      <w:pPr>
        <w:pStyle w:val="Tytu"/>
        <w:pBdr>
          <w:bottom w:val="single" w:sz="4" w:space="18" w:color="auto"/>
        </w:pBdr>
        <w:jc w:val="center"/>
        <w:rPr>
          <w:rFonts w:ascii="Calibri Light" w:hAnsi="Calibri Light" w:cs="Arial"/>
          <w:spacing w:val="0"/>
          <w:sz w:val="20"/>
          <w:szCs w:val="20"/>
        </w:rPr>
      </w:pPr>
    </w:p>
    <w:p w:rsidR="008E67D2" w:rsidRPr="00715FB6" w:rsidRDefault="008E67D2" w:rsidP="00715FB6">
      <w:pPr>
        <w:pStyle w:val="Tytu"/>
        <w:pBdr>
          <w:bottom w:val="single" w:sz="4" w:space="18" w:color="auto"/>
        </w:pBdr>
        <w:contextualSpacing w:val="0"/>
        <w:jc w:val="center"/>
        <w:rPr>
          <w:rFonts w:ascii="Calibri Light" w:hAnsi="Calibri Light" w:cs="Arial"/>
          <w:spacing w:val="0"/>
          <w:sz w:val="20"/>
          <w:szCs w:val="20"/>
        </w:rPr>
      </w:pPr>
    </w:p>
    <w:p w:rsidR="00582AB1" w:rsidRPr="00715FB6" w:rsidRDefault="00582AB1" w:rsidP="00715FB6">
      <w:pPr>
        <w:pStyle w:val="Tytu"/>
        <w:pBdr>
          <w:bottom w:val="single" w:sz="4" w:space="18" w:color="auto"/>
        </w:pBdr>
        <w:contextualSpacing w:val="0"/>
        <w:jc w:val="center"/>
        <w:rPr>
          <w:rFonts w:ascii="Calibri Light" w:hAnsi="Calibri Light" w:cs="Arial"/>
          <w:b/>
          <w:i/>
          <w:spacing w:val="0"/>
          <w:sz w:val="20"/>
          <w:szCs w:val="20"/>
        </w:rPr>
      </w:pPr>
      <w:r w:rsidRPr="00715FB6">
        <w:rPr>
          <w:rFonts w:ascii="Calibri Light" w:hAnsi="Calibri Light" w:cs="Arial"/>
          <w:b/>
          <w:i/>
          <w:spacing w:val="0"/>
          <w:sz w:val="20"/>
          <w:szCs w:val="20"/>
        </w:rPr>
        <w:t>Umowa o powierzenie grantu</w:t>
      </w:r>
    </w:p>
    <w:p w:rsidR="00715FB6" w:rsidRDefault="00317FCB" w:rsidP="00715FB6">
      <w:pPr>
        <w:pStyle w:val="Tytu"/>
        <w:pBdr>
          <w:bottom w:val="single" w:sz="4" w:space="18" w:color="auto"/>
        </w:pBdr>
        <w:jc w:val="center"/>
        <w:rPr>
          <w:rFonts w:ascii="Calibri Light" w:hAnsi="Calibri Light" w:cs="Arial"/>
          <w:spacing w:val="0"/>
          <w:sz w:val="20"/>
          <w:szCs w:val="20"/>
        </w:rPr>
      </w:pPr>
      <w:r w:rsidRPr="00715FB6">
        <w:rPr>
          <w:rFonts w:ascii="Calibri Light" w:hAnsi="Calibri Light" w:cs="Arial"/>
          <w:spacing w:val="0"/>
          <w:sz w:val="20"/>
          <w:szCs w:val="20"/>
        </w:rPr>
        <w:t>nr …………</w:t>
      </w:r>
      <w:r w:rsidR="004243D9" w:rsidRPr="00715FB6">
        <w:rPr>
          <w:rFonts w:ascii="Calibri Light" w:hAnsi="Calibri Light" w:cs="Arial"/>
          <w:spacing w:val="0"/>
          <w:sz w:val="20"/>
          <w:szCs w:val="20"/>
        </w:rPr>
        <w:t>……</w:t>
      </w:r>
      <w:r w:rsidRPr="00715FB6">
        <w:rPr>
          <w:rFonts w:ascii="Calibri Light" w:hAnsi="Calibri Light" w:cs="Arial"/>
          <w:spacing w:val="0"/>
          <w:sz w:val="20"/>
          <w:szCs w:val="20"/>
        </w:rPr>
        <w:t>………..</w:t>
      </w:r>
    </w:p>
    <w:p w:rsidR="00892A25" w:rsidRPr="00715FB6" w:rsidRDefault="009F7DC7" w:rsidP="00715FB6">
      <w:pPr>
        <w:pStyle w:val="Tytu"/>
        <w:pBdr>
          <w:bottom w:val="single" w:sz="4" w:space="18" w:color="auto"/>
        </w:pBdr>
        <w:jc w:val="center"/>
        <w:rPr>
          <w:rFonts w:ascii="Calibri Light" w:hAnsi="Calibri Light" w:cs="Arial"/>
          <w:spacing w:val="0"/>
          <w:sz w:val="20"/>
          <w:szCs w:val="20"/>
        </w:rPr>
      </w:pPr>
      <w:r w:rsidRPr="00715FB6">
        <w:rPr>
          <w:rFonts w:ascii="Calibri Light" w:hAnsi="Calibri Light" w:cs="Arial"/>
          <w:spacing w:val="0"/>
          <w:sz w:val="20"/>
          <w:szCs w:val="20"/>
        </w:rPr>
        <w:t>w ramach realizacji</w:t>
      </w:r>
      <w:r w:rsidR="00764394" w:rsidRPr="00715FB6">
        <w:rPr>
          <w:rFonts w:ascii="Calibri Light" w:hAnsi="Calibri Light" w:cs="Arial"/>
          <w:spacing w:val="0"/>
          <w:sz w:val="20"/>
          <w:szCs w:val="20"/>
        </w:rPr>
        <w:t xml:space="preserve"> projektu pn.</w:t>
      </w:r>
      <w:r w:rsidRPr="00715FB6">
        <w:rPr>
          <w:rFonts w:ascii="Calibri Light" w:hAnsi="Calibri Light" w:cs="Arial"/>
          <w:spacing w:val="0"/>
          <w:sz w:val="20"/>
          <w:szCs w:val="20"/>
        </w:rPr>
        <w:t xml:space="preserve"> </w:t>
      </w:r>
      <w:r w:rsidR="00764394" w:rsidRPr="00715FB6">
        <w:rPr>
          <w:rFonts w:ascii="Calibri Light" w:hAnsi="Calibri Light" w:cs="Arial"/>
          <w:b/>
          <w:spacing w:val="0"/>
          <w:sz w:val="20"/>
          <w:szCs w:val="20"/>
        </w:rPr>
        <w:t>„</w:t>
      </w:r>
      <w:r w:rsidR="00DD4179" w:rsidRPr="00715FB6">
        <w:rPr>
          <w:rFonts w:ascii="Calibri Light" w:hAnsi="Calibri Light"/>
          <w:color w:val="000000"/>
          <w:sz w:val="20"/>
          <w:szCs w:val="20"/>
        </w:rPr>
        <w:t xml:space="preserve">Odnawialne źródła energii dla mieszkańców Gminy </w:t>
      </w:r>
      <w:r w:rsidR="001A4613" w:rsidRPr="00715FB6">
        <w:rPr>
          <w:rFonts w:ascii="Calibri Light" w:hAnsi="Calibri Light"/>
          <w:color w:val="000000"/>
          <w:sz w:val="20"/>
          <w:szCs w:val="20"/>
        </w:rPr>
        <w:t>Starcza</w:t>
      </w:r>
      <w:r w:rsidR="00764394" w:rsidRPr="00715FB6">
        <w:rPr>
          <w:rFonts w:ascii="Calibri Light" w:hAnsi="Calibri Light" w:cs="Arial"/>
          <w:b/>
          <w:spacing w:val="0"/>
          <w:sz w:val="20"/>
          <w:szCs w:val="20"/>
        </w:rPr>
        <w:t>”</w:t>
      </w:r>
      <w:r w:rsidR="00764394" w:rsidRPr="00715FB6">
        <w:rPr>
          <w:rFonts w:ascii="Calibri Light" w:hAnsi="Calibri Light" w:cs="Arial"/>
          <w:spacing w:val="0"/>
          <w:sz w:val="20"/>
          <w:szCs w:val="20"/>
        </w:rPr>
        <w:t xml:space="preserve">, </w:t>
      </w:r>
      <w:r w:rsidR="00764394" w:rsidRPr="00715FB6">
        <w:rPr>
          <w:rFonts w:ascii="Calibri Light" w:hAnsi="Calibri Light" w:cs="Arial"/>
          <w:bCs/>
          <w:spacing w:val="0"/>
          <w:sz w:val="20"/>
          <w:szCs w:val="20"/>
        </w:rPr>
        <w:t>w ramach Regionalnego Programu O</w:t>
      </w:r>
      <w:r w:rsidR="00764394" w:rsidRPr="00715FB6">
        <w:rPr>
          <w:rFonts w:ascii="Calibri Light" w:hAnsi="Calibri Light" w:cs="Arial"/>
          <w:spacing w:val="0"/>
          <w:sz w:val="20"/>
          <w:szCs w:val="20"/>
        </w:rPr>
        <w:t xml:space="preserve">peracyjnego Województwa </w:t>
      </w:r>
      <w:r w:rsidR="004D2B0F" w:rsidRPr="00715FB6">
        <w:rPr>
          <w:rFonts w:ascii="Calibri Light" w:hAnsi="Calibri Light" w:cs="Arial"/>
          <w:spacing w:val="0"/>
          <w:sz w:val="20"/>
          <w:szCs w:val="20"/>
        </w:rPr>
        <w:t>Śląskiego</w:t>
      </w:r>
      <w:r w:rsidR="00764394" w:rsidRPr="00715FB6">
        <w:rPr>
          <w:rFonts w:ascii="Calibri Light" w:hAnsi="Calibri Light" w:cs="Arial"/>
          <w:spacing w:val="0"/>
          <w:sz w:val="20"/>
          <w:szCs w:val="20"/>
        </w:rPr>
        <w:t xml:space="preserve"> na lata 2014-2020 </w:t>
      </w:r>
      <w:r w:rsidR="004D2B0F" w:rsidRPr="00715FB6">
        <w:rPr>
          <w:rFonts w:ascii="Calibri Light" w:hAnsi="Calibri Light" w:cs="Arial"/>
          <w:spacing w:val="0"/>
          <w:sz w:val="20"/>
          <w:szCs w:val="20"/>
        </w:rPr>
        <w:t>w ramach Osi Priorytetowej IV. Efektywność energetyczna, odnawialne źródła energii i gospodarka niskoemisyjna, Działanie 4.1 Odnawialne źródła energii, Poddziałanie 4.1.3 Odn</w:t>
      </w:r>
      <w:r w:rsidR="00715FB6">
        <w:rPr>
          <w:rFonts w:ascii="Calibri Light" w:hAnsi="Calibri Light" w:cs="Arial"/>
          <w:spacing w:val="0"/>
          <w:sz w:val="20"/>
          <w:szCs w:val="20"/>
        </w:rPr>
        <w:t>awialne źródła energii – konkurs</w:t>
      </w:r>
    </w:p>
    <w:p w:rsidR="00582AB1" w:rsidRPr="00715FB6" w:rsidRDefault="00582AB1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zawarta w dniu .......</w:t>
      </w:r>
      <w:r w:rsidR="005443D0" w:rsidRPr="00715FB6">
        <w:rPr>
          <w:rFonts w:ascii="Calibri Light" w:hAnsi="Calibri Light" w:cs="Arial"/>
          <w:sz w:val="20"/>
          <w:szCs w:val="20"/>
        </w:rPr>
        <w:t>..........</w:t>
      </w:r>
      <w:r w:rsidR="009C1161" w:rsidRPr="00715FB6">
        <w:rPr>
          <w:rFonts w:ascii="Calibri Light" w:hAnsi="Calibri Light" w:cs="Arial"/>
          <w:sz w:val="20"/>
          <w:szCs w:val="20"/>
        </w:rPr>
        <w:t>....</w:t>
      </w:r>
      <w:r w:rsidR="005443D0" w:rsidRPr="00715FB6">
        <w:rPr>
          <w:rFonts w:ascii="Calibri Light" w:hAnsi="Calibri Light" w:cs="Arial"/>
          <w:sz w:val="20"/>
          <w:szCs w:val="20"/>
        </w:rPr>
        <w:t>...............</w:t>
      </w:r>
      <w:r w:rsidRPr="00715FB6">
        <w:rPr>
          <w:rFonts w:ascii="Calibri Light" w:hAnsi="Calibri Light" w:cs="Arial"/>
          <w:sz w:val="20"/>
          <w:szCs w:val="20"/>
        </w:rPr>
        <w:t>.....</w:t>
      </w:r>
      <w:r w:rsidR="005443D0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>w ........</w:t>
      </w:r>
      <w:r w:rsidR="005443D0" w:rsidRPr="00715FB6">
        <w:rPr>
          <w:rFonts w:ascii="Calibri Light" w:hAnsi="Calibri Light" w:cs="Arial"/>
          <w:sz w:val="20"/>
          <w:szCs w:val="20"/>
        </w:rPr>
        <w:t>.......</w:t>
      </w:r>
      <w:r w:rsidR="009C1161" w:rsidRPr="00715FB6">
        <w:rPr>
          <w:rFonts w:ascii="Calibri Light" w:hAnsi="Calibri Light" w:cs="Arial"/>
          <w:sz w:val="20"/>
          <w:szCs w:val="20"/>
        </w:rPr>
        <w:t>......</w:t>
      </w:r>
      <w:r w:rsidR="005443D0" w:rsidRPr="00715FB6">
        <w:rPr>
          <w:rFonts w:ascii="Calibri Light" w:hAnsi="Calibri Light" w:cs="Arial"/>
          <w:sz w:val="20"/>
          <w:szCs w:val="20"/>
        </w:rPr>
        <w:t>....</w:t>
      </w:r>
      <w:r w:rsidRPr="00715FB6">
        <w:rPr>
          <w:rFonts w:ascii="Calibri Light" w:hAnsi="Calibri Light" w:cs="Arial"/>
          <w:sz w:val="20"/>
          <w:szCs w:val="20"/>
        </w:rPr>
        <w:t>...........</w:t>
      </w:r>
      <w:r w:rsidR="005443D0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>pomiędzy:</w:t>
      </w:r>
    </w:p>
    <w:p w:rsidR="00582AB1" w:rsidRPr="00715FB6" w:rsidRDefault="000C61B9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Gminą</w:t>
      </w:r>
      <w:r w:rsidR="00DD4179" w:rsidRPr="00715FB6">
        <w:rPr>
          <w:rFonts w:ascii="Calibri Light" w:hAnsi="Calibri Light" w:cs="Arial"/>
          <w:sz w:val="20"/>
          <w:szCs w:val="20"/>
        </w:rPr>
        <w:t xml:space="preserve">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="00046804" w:rsidRPr="00715FB6">
        <w:rPr>
          <w:rFonts w:ascii="Calibri Light" w:hAnsi="Calibri Light" w:cs="Arial"/>
          <w:sz w:val="20"/>
          <w:szCs w:val="20"/>
        </w:rPr>
        <w:t xml:space="preserve"> </w:t>
      </w:r>
    </w:p>
    <w:p w:rsidR="005443D0" w:rsidRPr="00715FB6" w:rsidRDefault="00DD4179" w:rsidP="006F503D">
      <w:pPr>
        <w:jc w:val="left"/>
        <w:rPr>
          <w:rFonts w:ascii="Calibri Light" w:hAnsi="Calibri Light" w:cs="Arial"/>
          <w:sz w:val="20"/>
          <w:szCs w:val="20"/>
          <w:u w:val="dotted"/>
        </w:rPr>
      </w:pPr>
      <w:r w:rsidRPr="00715FB6">
        <w:rPr>
          <w:rFonts w:ascii="Calibri Light" w:hAnsi="Calibri Light" w:cs="Arial"/>
          <w:sz w:val="20"/>
          <w:szCs w:val="20"/>
        </w:rPr>
        <w:t xml:space="preserve">z siedzibą w: ul. </w:t>
      </w:r>
      <w:r w:rsidR="001A4613" w:rsidRPr="00715FB6">
        <w:rPr>
          <w:rFonts w:ascii="Calibri Light" w:hAnsi="Calibri Light" w:cs="Arial"/>
          <w:sz w:val="20"/>
          <w:szCs w:val="20"/>
        </w:rPr>
        <w:t>Gminna 4</w:t>
      </w:r>
      <w:r w:rsidR="00A22F64" w:rsidRPr="00715FB6">
        <w:rPr>
          <w:rFonts w:ascii="Calibri Light" w:hAnsi="Calibri Light" w:cs="Arial"/>
          <w:sz w:val="20"/>
          <w:szCs w:val="20"/>
        </w:rPr>
        <w:t>, 42-</w:t>
      </w:r>
      <w:r w:rsidR="001A4613" w:rsidRPr="00715FB6">
        <w:rPr>
          <w:rFonts w:ascii="Calibri Light" w:hAnsi="Calibri Light" w:cs="Arial"/>
          <w:sz w:val="20"/>
          <w:szCs w:val="20"/>
        </w:rPr>
        <w:t>261</w:t>
      </w:r>
      <w:r w:rsidR="00A22F64" w:rsidRPr="00715FB6">
        <w:rPr>
          <w:rFonts w:ascii="Calibri Light" w:hAnsi="Calibri Light" w:cs="Arial"/>
          <w:sz w:val="20"/>
          <w:szCs w:val="20"/>
        </w:rPr>
        <w:t xml:space="preserve">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</w:p>
    <w:p w:rsidR="00764394" w:rsidRPr="00715FB6" w:rsidRDefault="00764394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NIP</w:t>
      </w:r>
      <w:r w:rsidR="00DD4179" w:rsidRPr="00715FB6">
        <w:rPr>
          <w:rFonts w:ascii="Calibri Light" w:hAnsi="Calibri Light" w:cs="Arial"/>
          <w:sz w:val="20"/>
          <w:szCs w:val="20"/>
        </w:rPr>
        <w:t>:………………, REGON:…………………</w:t>
      </w:r>
    </w:p>
    <w:p w:rsidR="005443D0" w:rsidRPr="00715FB6" w:rsidRDefault="00DD4179" w:rsidP="00046804">
      <w:pPr>
        <w:jc w:val="left"/>
        <w:rPr>
          <w:rFonts w:ascii="Calibri Light" w:hAnsi="Calibri Light" w:cs="Arial"/>
          <w:sz w:val="20"/>
          <w:szCs w:val="20"/>
          <w:u w:val="dotted"/>
        </w:rPr>
      </w:pPr>
      <w:r w:rsidRPr="00715FB6">
        <w:rPr>
          <w:rFonts w:ascii="Calibri Light" w:hAnsi="Calibri Light" w:cs="Arial"/>
          <w:sz w:val="20"/>
          <w:szCs w:val="20"/>
        </w:rPr>
        <w:t xml:space="preserve">reprezentowaną przez </w:t>
      </w:r>
      <w:r w:rsidR="001A4613" w:rsidRPr="00715FB6">
        <w:rPr>
          <w:rFonts w:ascii="Calibri Light" w:hAnsi="Calibri Light" w:cs="Arial"/>
          <w:sz w:val="20"/>
          <w:szCs w:val="20"/>
        </w:rPr>
        <w:t>Wójta</w:t>
      </w:r>
      <w:r w:rsidR="00A22F64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 xml:space="preserve">Gminy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Pr="00715FB6">
        <w:rPr>
          <w:rFonts w:ascii="Calibri Light" w:hAnsi="Calibri Light" w:cs="Arial"/>
          <w:sz w:val="20"/>
          <w:szCs w:val="20"/>
        </w:rPr>
        <w:t>…………………………..</w:t>
      </w:r>
    </w:p>
    <w:p w:rsidR="005443D0" w:rsidRPr="00715FB6" w:rsidRDefault="005443D0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zwanym dalej „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Grantodawcą</w:t>
      </w:r>
      <w:proofErr w:type="spellEnd"/>
      <w:r w:rsidRPr="00715FB6">
        <w:rPr>
          <w:rFonts w:ascii="Calibri Light" w:hAnsi="Calibri Light" w:cs="Arial"/>
          <w:sz w:val="20"/>
          <w:szCs w:val="20"/>
        </w:rPr>
        <w:t>”</w:t>
      </w:r>
    </w:p>
    <w:p w:rsidR="005443D0" w:rsidRPr="00715FB6" w:rsidRDefault="005443D0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a</w:t>
      </w:r>
    </w:p>
    <w:p w:rsidR="005443D0" w:rsidRPr="00715FB6" w:rsidRDefault="00046804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………………………………..</w:t>
      </w:r>
      <w:r w:rsidR="005443D0" w:rsidRPr="00715FB6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</w:t>
      </w:r>
    </w:p>
    <w:p w:rsidR="005443D0" w:rsidRPr="00715FB6" w:rsidRDefault="00046804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adres …………</w:t>
      </w:r>
      <w:r w:rsidR="005443D0" w:rsidRPr="00715FB6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9496D" w:rsidRPr="00715FB6" w:rsidRDefault="0029496D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seria i nr dowodu osobistego ……………………………… PESEL ……………………………………….</w:t>
      </w:r>
    </w:p>
    <w:p w:rsidR="005443D0" w:rsidRPr="00715FB6" w:rsidRDefault="005443D0" w:rsidP="00582AB1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zwanym dalej „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Grantobiorcą</w:t>
      </w:r>
      <w:proofErr w:type="spellEnd"/>
      <w:r w:rsidRPr="00715FB6">
        <w:rPr>
          <w:rFonts w:ascii="Calibri Light" w:hAnsi="Calibri Light" w:cs="Arial"/>
          <w:sz w:val="20"/>
          <w:szCs w:val="20"/>
        </w:rPr>
        <w:t>”</w:t>
      </w:r>
    </w:p>
    <w:p w:rsidR="00F51406" w:rsidRPr="00715FB6" w:rsidRDefault="00F51406" w:rsidP="00F51406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PREAMBUŁA</w:t>
      </w:r>
    </w:p>
    <w:p w:rsidR="00523E59" w:rsidRPr="00715FB6" w:rsidRDefault="00392317" w:rsidP="004243D9">
      <w:pPr>
        <w:rPr>
          <w:rFonts w:ascii="Calibri Light" w:hAnsi="Calibri Light" w:cs="Arial"/>
          <w:color w:val="000000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Umowa określa prawa i obowiązki stron w związku z realizacją projektu grantowego pn. „</w:t>
      </w:r>
      <w:r w:rsidR="00DD4179" w:rsidRPr="00715FB6">
        <w:rPr>
          <w:rFonts w:ascii="Calibri Light" w:hAnsi="Calibri Light"/>
          <w:color w:val="000000"/>
          <w:sz w:val="20"/>
          <w:szCs w:val="20"/>
        </w:rPr>
        <w:t xml:space="preserve">Odnawialne źródła energii dla mieszkańców Gminy </w:t>
      </w:r>
      <w:r w:rsidR="001A4613" w:rsidRPr="00715FB6">
        <w:rPr>
          <w:rFonts w:ascii="Calibri Light" w:hAnsi="Calibri Light"/>
          <w:color w:val="000000"/>
          <w:sz w:val="20"/>
          <w:szCs w:val="20"/>
        </w:rPr>
        <w:t>Starcza</w:t>
      </w:r>
      <w:r w:rsidRPr="00715FB6">
        <w:rPr>
          <w:rFonts w:ascii="Calibri Light" w:hAnsi="Calibri Light" w:cs="Arial"/>
          <w:sz w:val="20"/>
          <w:szCs w:val="20"/>
        </w:rPr>
        <w:t>” obj</w:t>
      </w:r>
      <w:r w:rsidR="004D2B0F" w:rsidRPr="00715FB6">
        <w:rPr>
          <w:rFonts w:ascii="Calibri Light" w:hAnsi="Calibri Light" w:cs="Arial"/>
          <w:sz w:val="20"/>
          <w:szCs w:val="20"/>
        </w:rPr>
        <w:t>ętego umową o dofinansowanie nr</w:t>
      </w:r>
      <w:r w:rsidRPr="00715FB6">
        <w:rPr>
          <w:rFonts w:ascii="Calibri Light" w:hAnsi="Calibri Light" w:cs="Arial"/>
          <w:sz w:val="20"/>
          <w:szCs w:val="20"/>
        </w:rPr>
        <w:t>……</w:t>
      </w:r>
      <w:r w:rsidR="00F6052B" w:rsidRPr="00715FB6">
        <w:rPr>
          <w:rFonts w:ascii="Calibri Light" w:hAnsi="Calibri Light" w:cs="Arial"/>
          <w:sz w:val="20"/>
          <w:szCs w:val="20"/>
        </w:rPr>
        <w:t>……</w:t>
      </w:r>
      <w:r w:rsidR="00906057" w:rsidRPr="00715FB6">
        <w:rPr>
          <w:rFonts w:ascii="Calibri Light" w:hAnsi="Calibri Light" w:cs="Arial"/>
          <w:sz w:val="20"/>
          <w:szCs w:val="20"/>
        </w:rPr>
        <w:t>………………..</w:t>
      </w:r>
      <w:r w:rsidR="00F6052B" w:rsidRPr="00715FB6">
        <w:rPr>
          <w:rFonts w:ascii="Calibri Light" w:hAnsi="Calibri Light" w:cs="Arial"/>
          <w:sz w:val="20"/>
          <w:szCs w:val="20"/>
        </w:rPr>
        <w:t>……..</w:t>
      </w:r>
      <w:r w:rsidRPr="00715FB6">
        <w:rPr>
          <w:rFonts w:ascii="Calibri Light" w:hAnsi="Calibri Light" w:cs="Arial"/>
          <w:sz w:val="20"/>
          <w:szCs w:val="20"/>
        </w:rPr>
        <w:t>…</w:t>
      </w:r>
      <w:r w:rsidR="00906057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>………</w:t>
      </w:r>
      <w:r w:rsidR="007F6860" w:rsidRPr="00715FB6">
        <w:rPr>
          <w:rFonts w:ascii="Calibri Light" w:hAnsi="Calibri Light" w:cs="Arial"/>
          <w:sz w:val="20"/>
          <w:szCs w:val="20"/>
        </w:rPr>
        <w:t>…………………</w:t>
      </w:r>
      <w:r w:rsidRPr="00715FB6">
        <w:rPr>
          <w:rFonts w:ascii="Calibri Light" w:hAnsi="Calibri Light" w:cs="Arial"/>
          <w:sz w:val="20"/>
          <w:szCs w:val="20"/>
        </w:rPr>
        <w:t>…………………..</w:t>
      </w:r>
      <w:r w:rsidR="004D2B0F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 xml:space="preserve">zawartą dnia ………………………………….. pomiędzy </w:t>
      </w:r>
      <w:r w:rsidR="00016BAC" w:rsidRPr="00715FB6">
        <w:rPr>
          <w:rFonts w:ascii="Calibri Light" w:hAnsi="Calibri Light" w:cs="Arial"/>
          <w:sz w:val="20"/>
          <w:szCs w:val="20"/>
        </w:rPr>
        <w:t xml:space="preserve">Gminą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Pr="00715FB6">
        <w:rPr>
          <w:rFonts w:ascii="Calibri Light" w:hAnsi="Calibri Light" w:cs="Arial"/>
          <w:sz w:val="20"/>
          <w:szCs w:val="20"/>
        </w:rPr>
        <w:t xml:space="preserve">, a </w:t>
      </w:r>
      <w:r w:rsidR="00C27EB1" w:rsidRPr="00715FB6">
        <w:rPr>
          <w:rFonts w:ascii="Calibri Light" w:hAnsi="Calibri Light" w:cs="Arial"/>
          <w:sz w:val="20"/>
          <w:szCs w:val="20"/>
        </w:rPr>
        <w:t>Urzędem Marszałkowskim</w:t>
      </w:r>
      <w:r w:rsidR="00C27EB1" w:rsidRPr="00715FB6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color w:val="000000"/>
          <w:sz w:val="20"/>
          <w:szCs w:val="20"/>
        </w:rPr>
        <w:t>Województ</w:t>
      </w:r>
      <w:r w:rsidR="00C27EB1" w:rsidRPr="00715FB6">
        <w:rPr>
          <w:rFonts w:ascii="Calibri Light" w:hAnsi="Calibri Light" w:cs="Arial"/>
          <w:color w:val="000000"/>
          <w:sz w:val="20"/>
          <w:szCs w:val="20"/>
        </w:rPr>
        <w:t>wa</w:t>
      </w:r>
      <w:r w:rsidRPr="00715FB6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="00C27EB1" w:rsidRPr="00715FB6">
        <w:rPr>
          <w:rFonts w:ascii="Calibri Light" w:hAnsi="Calibri Light" w:cs="Arial"/>
          <w:color w:val="000000"/>
          <w:sz w:val="20"/>
          <w:szCs w:val="20"/>
        </w:rPr>
        <w:t>Ślą</w:t>
      </w:r>
      <w:r w:rsidRPr="00715FB6">
        <w:rPr>
          <w:rFonts w:ascii="Calibri Light" w:hAnsi="Calibri Light" w:cs="Arial"/>
          <w:color w:val="000000"/>
          <w:sz w:val="20"/>
          <w:szCs w:val="20"/>
        </w:rPr>
        <w:t>ski</w:t>
      </w:r>
      <w:r w:rsidR="00C27EB1" w:rsidRPr="00715FB6">
        <w:rPr>
          <w:rFonts w:ascii="Calibri Light" w:hAnsi="Calibri Light" w:cs="Arial"/>
          <w:color w:val="000000"/>
          <w:sz w:val="20"/>
          <w:szCs w:val="20"/>
        </w:rPr>
        <w:t>ego</w:t>
      </w:r>
      <w:r w:rsidRPr="00715FB6">
        <w:rPr>
          <w:rFonts w:ascii="Calibri Light" w:hAnsi="Calibri Light" w:cs="Arial"/>
          <w:color w:val="000000"/>
          <w:sz w:val="20"/>
          <w:szCs w:val="20"/>
        </w:rPr>
        <w:t xml:space="preserve"> z siedzibą w </w:t>
      </w:r>
      <w:r w:rsidR="00C27EB1" w:rsidRPr="00715FB6">
        <w:rPr>
          <w:rFonts w:ascii="Calibri Light" w:hAnsi="Calibri Light" w:cs="Arial"/>
          <w:color w:val="000000"/>
          <w:sz w:val="20"/>
          <w:szCs w:val="20"/>
        </w:rPr>
        <w:t>Katowicach</w:t>
      </w:r>
      <w:r w:rsidR="009C310E" w:rsidRPr="00715FB6">
        <w:rPr>
          <w:rFonts w:ascii="Calibri Light" w:hAnsi="Calibri Light" w:cs="Arial"/>
          <w:color w:val="000000"/>
          <w:sz w:val="20"/>
          <w:szCs w:val="20"/>
        </w:rPr>
        <w:t xml:space="preserve"> przy </w:t>
      </w:r>
      <w:r w:rsidR="00C27EB1" w:rsidRPr="00715FB6">
        <w:rPr>
          <w:rFonts w:ascii="Calibri Light" w:hAnsi="Calibri Light" w:cs="Arial"/>
          <w:color w:val="000000"/>
          <w:sz w:val="20"/>
          <w:szCs w:val="20"/>
        </w:rPr>
        <w:t xml:space="preserve">ul. Ligonia 46 </w:t>
      </w:r>
      <w:r w:rsidRPr="00715FB6">
        <w:rPr>
          <w:rFonts w:ascii="Calibri Light" w:hAnsi="Calibri Light" w:cs="Arial"/>
          <w:color w:val="000000"/>
          <w:sz w:val="20"/>
          <w:szCs w:val="20"/>
        </w:rPr>
        <w:t xml:space="preserve">posiadającą REGON </w:t>
      </w:r>
      <w:r w:rsidR="009C310E" w:rsidRPr="00715FB6">
        <w:rPr>
          <w:rFonts w:ascii="Calibri Light" w:hAnsi="Calibri Light" w:cs="Arial"/>
          <w:color w:val="000000"/>
          <w:sz w:val="20"/>
          <w:szCs w:val="20"/>
        </w:rPr>
        <w:t>276284638</w:t>
      </w:r>
      <w:r w:rsidRPr="00715FB6">
        <w:rPr>
          <w:rFonts w:ascii="Calibri Light" w:hAnsi="Calibri Light" w:cs="Arial"/>
          <w:color w:val="000000"/>
          <w:sz w:val="20"/>
          <w:szCs w:val="20"/>
        </w:rPr>
        <w:t xml:space="preserve"> oraz NIP </w:t>
      </w:r>
      <w:r w:rsidR="009C310E" w:rsidRPr="00715FB6">
        <w:rPr>
          <w:rFonts w:ascii="Calibri Light" w:hAnsi="Calibri Light" w:cs="Arial"/>
          <w:color w:val="000000"/>
          <w:sz w:val="20"/>
          <w:szCs w:val="20"/>
        </w:rPr>
        <w:t>9542260713.</w:t>
      </w:r>
    </w:p>
    <w:p w:rsidR="0029496D" w:rsidRPr="00715FB6" w:rsidRDefault="0029496D" w:rsidP="00523E59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§</w:t>
      </w:r>
      <w:r w:rsidR="00523E59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1. Definicje</w:t>
      </w:r>
    </w:p>
    <w:p w:rsidR="00C56945" w:rsidRPr="00715FB6" w:rsidRDefault="00C56945" w:rsidP="00C56945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Ilekroć w niniejszej umowie jest mowa o: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Regulaminie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Regulamin, określający zasady naboru oraz realizacji Projektu grantowego „</w:t>
      </w:r>
      <w:r w:rsidR="00DD4179" w:rsidRPr="00715FB6">
        <w:rPr>
          <w:rFonts w:ascii="Calibri Light" w:hAnsi="Calibri Light"/>
          <w:color w:val="000000"/>
          <w:sz w:val="20"/>
          <w:szCs w:val="20"/>
        </w:rPr>
        <w:t xml:space="preserve">Odnawialne źródła energii dla mieszkańców Gminy </w:t>
      </w:r>
      <w:r w:rsidR="001A4613" w:rsidRPr="00715FB6">
        <w:rPr>
          <w:rFonts w:ascii="Calibri Light" w:hAnsi="Calibri Light"/>
          <w:color w:val="000000"/>
          <w:sz w:val="20"/>
          <w:szCs w:val="20"/>
        </w:rPr>
        <w:t>Starcza</w:t>
      </w:r>
      <w:r w:rsidRPr="00715FB6">
        <w:rPr>
          <w:rFonts w:ascii="Calibri Light" w:hAnsi="Calibri Light" w:cs="Arial"/>
          <w:sz w:val="20"/>
          <w:szCs w:val="20"/>
        </w:rPr>
        <w:t>”.</w:t>
      </w:r>
    </w:p>
    <w:p w:rsidR="00BD7DE1" w:rsidRPr="00715FB6" w:rsidRDefault="00BD7DE1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Umowie o powierzeniu grantu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niniejszą umowę pomiędzy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Grantobiorcą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i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Grantodawcą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określającą w szczególności przedmiot umowy, zadania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objęte grantem, kwotę grantu i wkładu własnego, okres realizacji umowy o powierzenie grantu, warunki przekazania i rozliczenia grantu, kwestie związane z pomocą publiczną oraz przetwarzaniem danych osobowych. 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Projekcie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Projekt grantowy, w którym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Grantodawca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udziela grantów na realizację zadań służących osiągnięciu celu tego Projektu przez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Grantobiorców</w:t>
      </w:r>
      <w:proofErr w:type="spellEnd"/>
      <w:r w:rsidRPr="00715FB6">
        <w:rPr>
          <w:rFonts w:ascii="Calibri Light" w:hAnsi="Calibri Light" w:cs="Arial"/>
          <w:sz w:val="20"/>
          <w:szCs w:val="20"/>
        </w:rPr>
        <w:t>, zgodnie z art. 35 i 36 ustawy wdrożeniowej.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 xml:space="preserve">Ustawie wdrożeniowej </w:t>
      </w:r>
      <w:r w:rsidRPr="00715FB6">
        <w:rPr>
          <w:rFonts w:ascii="Calibri Light" w:hAnsi="Calibri Light" w:cs="Arial"/>
          <w:sz w:val="20"/>
          <w:szCs w:val="20"/>
        </w:rPr>
        <w:t>– rozumie się przez to ustawę z dnia 11 lipca 2014 roku o zasadach realizacji programów w zakresie polityki spójności finansowanych w perspektywie finansowej 2014 – 202</w:t>
      </w:r>
      <w:r w:rsidR="00892A25" w:rsidRPr="00715FB6">
        <w:rPr>
          <w:rFonts w:ascii="Calibri Light" w:hAnsi="Calibri Light" w:cs="Arial"/>
          <w:sz w:val="20"/>
          <w:szCs w:val="20"/>
        </w:rPr>
        <w:t>0 (t</w:t>
      </w:r>
      <w:r w:rsidRPr="00715FB6">
        <w:rPr>
          <w:rFonts w:ascii="Calibri Light" w:hAnsi="Calibri Light" w:cs="Arial"/>
          <w:sz w:val="20"/>
          <w:szCs w:val="20"/>
        </w:rPr>
        <w:t xml:space="preserve">j. Dz. U. z 2017 r. poz. 1460 z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późn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. zm.).  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lastRenderedPageBreak/>
        <w:t xml:space="preserve">IOK </w:t>
      </w:r>
      <w:r w:rsidRPr="00715FB6">
        <w:rPr>
          <w:rFonts w:ascii="Calibri Light" w:hAnsi="Calibri Light" w:cs="Arial"/>
          <w:sz w:val="20"/>
          <w:szCs w:val="20"/>
        </w:rPr>
        <w:t xml:space="preserve">– Instytucja Organizująca Konkurs (Zarząd Województwa Śląskiego), do której składany będzie wniosek o dofinansowanie opracowany przez </w:t>
      </w:r>
      <w:r w:rsidR="00B653E3" w:rsidRPr="00715FB6">
        <w:rPr>
          <w:rFonts w:ascii="Calibri Light" w:hAnsi="Calibri Light" w:cs="Arial"/>
          <w:sz w:val="20"/>
          <w:szCs w:val="20"/>
        </w:rPr>
        <w:t xml:space="preserve">Gminę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Pr="00715FB6">
        <w:rPr>
          <w:rFonts w:ascii="Calibri Light" w:hAnsi="Calibri Light" w:cs="Arial"/>
          <w:sz w:val="20"/>
          <w:szCs w:val="20"/>
        </w:rPr>
        <w:t xml:space="preserve"> w ramach Osi Priorytetowej IV. Efektywność energetyczna, odnawialne źródła energii i gospodarka niskoemisyjna, Działanie 4.1 Odnawialne źródła energii, Poddziałanie 4.1.3 Odnawialne źródła energii – konkurs, Regionalnego Programu Operacyjnego Województwa Śląskiego na lata 2014-2020.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Grancie</w:t>
      </w:r>
      <w:r w:rsidRPr="00715FB6">
        <w:rPr>
          <w:rFonts w:ascii="Calibri Light" w:hAnsi="Calibri Light" w:cs="Arial"/>
          <w:sz w:val="20"/>
          <w:szCs w:val="20"/>
        </w:rPr>
        <w:t xml:space="preserve">  – rozumie się przez to bezzwrotne środki finansowe, w tym środki pochodzące z Europejskiego Funduszu Rozwoju Regionalnego w ramach Regionalnego Programu Operacyjnego Województwa Śląskiego 2014-2020, udzielone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przez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Grantodawcę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na podstawie umowy o powierzeniu grantu na realizację zadań służących osiągnięciu celu projektu grantowego.</w:t>
      </w:r>
    </w:p>
    <w:p w:rsidR="00C56945" w:rsidRPr="00715FB6" w:rsidRDefault="00BD7DE1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proofErr w:type="spellStart"/>
      <w:r w:rsidRPr="00715FB6">
        <w:rPr>
          <w:rFonts w:ascii="Calibri Light" w:hAnsi="Calibri Light" w:cs="Arial"/>
          <w:b/>
          <w:sz w:val="20"/>
          <w:szCs w:val="20"/>
        </w:rPr>
        <w:t>Gran</w:t>
      </w:r>
      <w:r w:rsidR="00C56945" w:rsidRPr="00715FB6">
        <w:rPr>
          <w:rFonts w:ascii="Calibri Light" w:hAnsi="Calibri Light" w:cs="Arial"/>
          <w:b/>
          <w:sz w:val="20"/>
          <w:szCs w:val="20"/>
        </w:rPr>
        <w:t>todawcy</w:t>
      </w:r>
      <w:proofErr w:type="spellEnd"/>
      <w:r w:rsidR="00C56945" w:rsidRPr="00715FB6">
        <w:rPr>
          <w:rFonts w:ascii="Calibri Light" w:hAnsi="Calibri Light" w:cs="Arial"/>
          <w:sz w:val="20"/>
          <w:szCs w:val="20"/>
        </w:rPr>
        <w:t xml:space="preserve"> – rozumie się przez to </w:t>
      </w:r>
      <w:r w:rsidR="00016BAC" w:rsidRPr="00715FB6">
        <w:rPr>
          <w:rFonts w:ascii="Calibri Light" w:hAnsi="Calibri Light" w:cs="Arial"/>
          <w:sz w:val="20"/>
          <w:szCs w:val="20"/>
        </w:rPr>
        <w:t xml:space="preserve">Gminę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="00016BAC" w:rsidRPr="00715FB6">
        <w:rPr>
          <w:rFonts w:ascii="Calibri Light" w:hAnsi="Calibri Light" w:cs="Arial"/>
          <w:sz w:val="20"/>
          <w:szCs w:val="20"/>
        </w:rPr>
        <w:t xml:space="preserve"> </w:t>
      </w:r>
      <w:r w:rsidR="00C56945" w:rsidRPr="00715FB6">
        <w:rPr>
          <w:rFonts w:ascii="Calibri Light" w:hAnsi="Calibri Light" w:cs="Arial"/>
          <w:sz w:val="20"/>
          <w:szCs w:val="20"/>
        </w:rPr>
        <w:t xml:space="preserve">udzielające grantów na realizację zadań służących osiągnięciu celu projektu grantowego przez </w:t>
      </w:r>
      <w:proofErr w:type="spellStart"/>
      <w:r w:rsidR="00C56945" w:rsidRPr="00715FB6">
        <w:rPr>
          <w:rFonts w:ascii="Calibri Light" w:hAnsi="Calibri Light" w:cs="Arial"/>
          <w:sz w:val="20"/>
          <w:szCs w:val="20"/>
        </w:rPr>
        <w:t>Grantobiorców</w:t>
      </w:r>
      <w:proofErr w:type="spellEnd"/>
      <w:r w:rsidR="00C56945" w:rsidRPr="00715FB6">
        <w:rPr>
          <w:rFonts w:ascii="Calibri Light" w:hAnsi="Calibri Light" w:cs="Arial"/>
          <w:sz w:val="20"/>
          <w:szCs w:val="20"/>
        </w:rPr>
        <w:t>.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proofErr w:type="spellStart"/>
      <w:r w:rsidRPr="00715FB6">
        <w:rPr>
          <w:rFonts w:ascii="Calibri Light" w:hAnsi="Calibri Light" w:cs="Arial"/>
          <w:b/>
          <w:sz w:val="20"/>
          <w:szCs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– rozumie się przez to osobę fizyczną będącą właścicielem lub współwłaścicielem lub użytkownikiem na podstawie innej formy prawnej, nieruchomości położonej na terenie </w:t>
      </w:r>
      <w:r w:rsidR="00016BAC" w:rsidRPr="00715FB6">
        <w:rPr>
          <w:rFonts w:ascii="Calibri Light" w:hAnsi="Calibri Light" w:cs="Arial"/>
          <w:sz w:val="20"/>
          <w:szCs w:val="20"/>
        </w:rPr>
        <w:t xml:space="preserve">Gminy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="00016BAC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 xml:space="preserve">(na której wykonana ma być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Mikroinstalacja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OZE), której </w:t>
      </w:r>
      <w:r w:rsidR="00016BAC" w:rsidRPr="00715FB6">
        <w:rPr>
          <w:rFonts w:ascii="Calibri Light" w:hAnsi="Calibri Light" w:cs="Arial"/>
          <w:sz w:val="20"/>
          <w:szCs w:val="20"/>
        </w:rPr>
        <w:t xml:space="preserve">Gmina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="00DD4179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 xml:space="preserve">udziela grantu zgodnie z podpisaną umową o powierzenie grantu. 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proofErr w:type="spellStart"/>
      <w:r w:rsidRPr="00715FB6">
        <w:rPr>
          <w:rFonts w:ascii="Calibri Light" w:hAnsi="Calibri Light" w:cs="Arial"/>
          <w:b/>
          <w:sz w:val="20"/>
          <w:szCs w:val="20"/>
        </w:rPr>
        <w:t>Mikroinstalacji</w:t>
      </w:r>
      <w:proofErr w:type="spellEnd"/>
      <w:r w:rsidRPr="00715FB6">
        <w:rPr>
          <w:rFonts w:ascii="Calibri Light" w:hAnsi="Calibri Light" w:cs="Arial"/>
          <w:b/>
          <w:sz w:val="20"/>
          <w:szCs w:val="20"/>
        </w:rPr>
        <w:t xml:space="preserve"> OZE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instalację odnawialnego źródła energii o łącznej mocy zainstalowanej elektrycznej nie większej niż 40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kWp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, przyłączonej do sieci elektroenergetycznej o napięciu znamionowym niższym niż 110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kV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lub instalację odnawialnego źródła energii o mocy osiągalnej cieplnej w skojarzeniu nie większej niż 120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kW.</w:t>
      </w:r>
      <w:proofErr w:type="spellEnd"/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Inwestycji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zakup i montaż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mikroinstalacji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OZE.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Odnawialnych źródłach energii (OZE)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niekopalne źródła energii obejmujące energię promieniowania sło</w:t>
      </w:r>
      <w:r w:rsidR="002C240F" w:rsidRPr="00715FB6">
        <w:rPr>
          <w:rFonts w:ascii="Calibri Light" w:hAnsi="Calibri Light" w:cs="Arial"/>
          <w:sz w:val="20"/>
          <w:szCs w:val="20"/>
        </w:rPr>
        <w:t xml:space="preserve">necznego, energię </w:t>
      </w:r>
      <w:proofErr w:type="spellStart"/>
      <w:r w:rsidR="002C240F" w:rsidRPr="00715FB6">
        <w:rPr>
          <w:rFonts w:ascii="Calibri Light" w:hAnsi="Calibri Light" w:cs="Arial"/>
          <w:sz w:val="20"/>
          <w:szCs w:val="20"/>
        </w:rPr>
        <w:t>aerotermalną</w:t>
      </w:r>
      <w:proofErr w:type="spellEnd"/>
      <w:r w:rsidR="002C240F" w:rsidRPr="00715FB6">
        <w:rPr>
          <w:rFonts w:ascii="Calibri Light" w:hAnsi="Calibri Light" w:cs="Arial"/>
          <w:sz w:val="20"/>
          <w:szCs w:val="20"/>
        </w:rPr>
        <w:t xml:space="preserve">, </w:t>
      </w:r>
      <w:r w:rsidR="00794B91" w:rsidRPr="00715FB6">
        <w:rPr>
          <w:rFonts w:ascii="Calibri Light" w:hAnsi="Calibri Light" w:cs="Arial"/>
          <w:sz w:val="20"/>
          <w:szCs w:val="20"/>
        </w:rPr>
        <w:t xml:space="preserve">energię geotermalną, </w:t>
      </w:r>
      <w:r w:rsidRPr="00715FB6">
        <w:rPr>
          <w:rFonts w:ascii="Calibri Light" w:hAnsi="Calibri Light" w:cs="Arial"/>
          <w:sz w:val="20"/>
          <w:szCs w:val="20"/>
        </w:rPr>
        <w:t>energię z biomasy.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c.w.u.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ciepłą wodę użytkową.</w:t>
      </w:r>
    </w:p>
    <w:p w:rsidR="00C56945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sz w:val="20"/>
          <w:szCs w:val="20"/>
        </w:rPr>
        <w:t>c.o.</w:t>
      </w:r>
      <w:r w:rsidRPr="00715FB6">
        <w:rPr>
          <w:rFonts w:ascii="Calibri Light" w:hAnsi="Calibri Light" w:cs="Arial"/>
          <w:sz w:val="20"/>
          <w:szCs w:val="20"/>
        </w:rPr>
        <w:t xml:space="preserve"> – rozumie się przez to centralne ogrzewanie.</w:t>
      </w:r>
    </w:p>
    <w:p w:rsidR="002606F3" w:rsidRPr="00715FB6" w:rsidRDefault="00C56945" w:rsidP="00715FB6">
      <w:pPr>
        <w:numPr>
          <w:ilvl w:val="0"/>
          <w:numId w:val="2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b/>
          <w:bCs/>
          <w:sz w:val="20"/>
          <w:szCs w:val="20"/>
        </w:rPr>
        <w:t>Trwałości Projektu</w:t>
      </w:r>
      <w:r w:rsidRPr="00715FB6">
        <w:rPr>
          <w:rFonts w:ascii="Calibri Light" w:hAnsi="Calibri Light" w:cs="Arial"/>
          <w:bCs/>
          <w:sz w:val="20"/>
          <w:szCs w:val="20"/>
        </w:rPr>
        <w:t xml:space="preserve"> – </w:t>
      </w:r>
      <w:r w:rsidRPr="00715FB6">
        <w:rPr>
          <w:rFonts w:ascii="Calibri Light" w:hAnsi="Calibri Light" w:cs="Arial"/>
          <w:sz w:val="20"/>
          <w:szCs w:val="20"/>
        </w:rPr>
        <w:t xml:space="preserve">rozumie  się przez to czas, w którym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Grantobiorca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zobowiązany jest do utrzymywania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mikroinstalacji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OZE wykonanej w ramach Projektu w niezmienionym stanie technicznym, co oznacza brak możliwości zmiany miejsca instalacji i jej przeznaczenia przez okres 5 lat od dnia zakończenia realizacji Projektu przez </w:t>
      </w:r>
      <w:r w:rsidR="00016BAC" w:rsidRPr="00715FB6">
        <w:rPr>
          <w:rFonts w:ascii="Calibri Light" w:hAnsi="Calibri Light" w:cs="Arial"/>
          <w:sz w:val="20"/>
          <w:szCs w:val="20"/>
        </w:rPr>
        <w:t xml:space="preserve">Gminę </w:t>
      </w:r>
      <w:r w:rsidR="001A4613" w:rsidRPr="00715FB6">
        <w:rPr>
          <w:rFonts w:ascii="Calibri Light" w:hAnsi="Calibri Light" w:cs="Arial"/>
          <w:sz w:val="20"/>
          <w:szCs w:val="20"/>
        </w:rPr>
        <w:t>Starcza</w:t>
      </w:r>
      <w:r w:rsidRPr="00715FB6">
        <w:rPr>
          <w:rFonts w:ascii="Calibri Light" w:hAnsi="Calibri Light" w:cs="Arial"/>
          <w:sz w:val="20"/>
          <w:szCs w:val="20"/>
        </w:rPr>
        <w:t xml:space="preserve">, tj. od dnia wpływu ostatniej transzy dofinansowania. Mieszkaniec zostanie poinformowany pisemnie lub za pośrednictwem komunikatu na stronie </w:t>
      </w:r>
      <w:r w:rsidR="00DD4179" w:rsidRPr="00715FB6">
        <w:rPr>
          <w:rFonts w:ascii="Calibri Light" w:hAnsi="Calibri Light"/>
          <w:sz w:val="20"/>
          <w:szCs w:val="20"/>
        </w:rPr>
        <w:t>http://www.</w:t>
      </w:r>
      <w:r w:rsidR="001A4613" w:rsidRPr="00715FB6">
        <w:rPr>
          <w:rFonts w:ascii="Calibri Light" w:hAnsi="Calibri Light"/>
          <w:sz w:val="20"/>
          <w:szCs w:val="20"/>
        </w:rPr>
        <w:t>gmina-starcza</w:t>
      </w:r>
      <w:r w:rsidR="00DD4179" w:rsidRPr="00715FB6">
        <w:rPr>
          <w:rFonts w:ascii="Calibri Light" w:hAnsi="Calibri Light"/>
          <w:sz w:val="20"/>
          <w:szCs w:val="20"/>
        </w:rPr>
        <w:t>.pl/</w:t>
      </w:r>
      <w:r w:rsidR="00906057" w:rsidRPr="00715FB6">
        <w:rPr>
          <w:rFonts w:ascii="Calibri Light" w:hAnsi="Calibri Light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>o dacie zakończenia okresu trwałości Projektu.</w:t>
      </w:r>
    </w:p>
    <w:p w:rsidR="00E21696" w:rsidRPr="00715FB6" w:rsidRDefault="00523E59" w:rsidP="00392317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§ 2. </w:t>
      </w:r>
      <w:r w:rsidR="00E21696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Przedmiot umowy</w:t>
      </w:r>
    </w:p>
    <w:p w:rsidR="00A17DE6" w:rsidRPr="00715FB6" w:rsidRDefault="00E21696" w:rsidP="00715FB6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Calibri Light" w:hAnsi="Calibri Light" w:cs="Arial"/>
          <w:bCs/>
          <w:iCs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Umowa określa szczegółowe zasady, tryb i warunki, na jakich dokonywane będzie przekazywanie, wykorzystanie i rozliczanie grantów </w:t>
      </w:r>
      <w:r w:rsidR="00A504A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– </w:t>
      </w:r>
      <w:r w:rsidR="00A504AD" w:rsidRPr="00715FB6">
        <w:rPr>
          <w:rFonts w:ascii="Calibri Light" w:hAnsi="Calibri Light" w:cs="Arial"/>
          <w:sz w:val="20"/>
        </w:rPr>
        <w:t xml:space="preserve">części wydatków kwalifikowalnych poniesionych przez </w:t>
      </w:r>
      <w:proofErr w:type="spellStart"/>
      <w:r w:rsidR="00A504AD" w:rsidRPr="00715FB6">
        <w:rPr>
          <w:rFonts w:ascii="Calibri Light" w:hAnsi="Calibri Light" w:cs="Arial"/>
          <w:sz w:val="20"/>
        </w:rPr>
        <w:t>Grantobiorcę</w:t>
      </w:r>
      <w:proofErr w:type="spellEnd"/>
      <w:r w:rsidR="00A504AD" w:rsidRPr="00715FB6">
        <w:rPr>
          <w:rFonts w:ascii="Calibri Light" w:hAnsi="Calibri Light" w:cs="Arial"/>
          <w:sz w:val="20"/>
        </w:rPr>
        <w:t xml:space="preserve"> na realizację </w:t>
      </w:r>
      <w:r w:rsidR="005768B8" w:rsidRPr="00715FB6">
        <w:rPr>
          <w:rFonts w:ascii="Calibri Light" w:hAnsi="Calibri Light" w:cs="Arial"/>
          <w:sz w:val="20"/>
        </w:rPr>
        <w:t xml:space="preserve">Projektu polegającego </w:t>
      </w:r>
      <w:r w:rsidR="004243D9" w:rsidRPr="00715FB6">
        <w:rPr>
          <w:rFonts w:ascii="Calibri Light" w:hAnsi="Calibri Light" w:cs="Arial"/>
          <w:sz w:val="20"/>
        </w:rPr>
        <w:t>na</w:t>
      </w:r>
      <w:r w:rsidR="00ED2929" w:rsidRPr="00715FB6">
        <w:rPr>
          <w:rFonts w:ascii="Calibri Light" w:hAnsi="Calibri Light" w:cs="Arial"/>
          <w:sz w:val="20"/>
        </w:rPr>
        <w:t xml:space="preserve"> montażu </w:t>
      </w:r>
      <w:proofErr w:type="spellStart"/>
      <w:r w:rsidR="00ED2929" w:rsidRPr="00715FB6">
        <w:rPr>
          <w:rFonts w:ascii="Calibri Light" w:hAnsi="Calibri Light" w:cs="Arial"/>
          <w:sz w:val="20"/>
        </w:rPr>
        <w:t>mikroinstalacji</w:t>
      </w:r>
      <w:proofErr w:type="spellEnd"/>
      <w:r w:rsidR="00ED2929" w:rsidRPr="00715FB6">
        <w:rPr>
          <w:rFonts w:ascii="Calibri Light" w:hAnsi="Calibri Light" w:cs="Arial"/>
          <w:sz w:val="20"/>
        </w:rPr>
        <w:t xml:space="preserve"> </w:t>
      </w:r>
      <w:r w:rsidR="00B24708" w:rsidRPr="00715FB6">
        <w:rPr>
          <w:rFonts w:ascii="Calibri Light" w:hAnsi="Calibri Light" w:cs="Arial"/>
          <w:sz w:val="20"/>
        </w:rPr>
        <w:t xml:space="preserve">do produkcji energii </w:t>
      </w:r>
      <w:r w:rsidR="005768B8" w:rsidRPr="00715FB6">
        <w:rPr>
          <w:rFonts w:ascii="Calibri Light" w:hAnsi="Calibri Light" w:cs="Arial"/>
          <w:sz w:val="20"/>
        </w:rPr>
        <w:t>elektrycznej/cieplnej</w:t>
      </w:r>
      <w:r w:rsidR="005768B8" w:rsidRPr="00715FB6">
        <w:rPr>
          <w:rStyle w:val="Odwoanieprzypisudolnego"/>
          <w:rFonts w:ascii="Calibri Light" w:hAnsi="Calibri Light" w:cs="Arial"/>
          <w:sz w:val="20"/>
        </w:rPr>
        <w:footnoteReference w:customMarkFollows="1" w:id="1"/>
        <w:sym w:font="Symbol" w:char="F02A"/>
      </w:r>
      <w:r w:rsidR="005768B8" w:rsidRPr="00715FB6">
        <w:rPr>
          <w:rFonts w:ascii="Calibri Light" w:hAnsi="Calibri Light" w:cs="Arial"/>
          <w:sz w:val="20"/>
        </w:rPr>
        <w:t xml:space="preserve"> </w:t>
      </w:r>
      <w:r w:rsidR="00B24708" w:rsidRPr="00715FB6">
        <w:rPr>
          <w:rFonts w:ascii="Calibri Light" w:hAnsi="Calibri Light" w:cs="Arial"/>
          <w:sz w:val="20"/>
        </w:rPr>
        <w:t xml:space="preserve">z </w:t>
      </w:r>
      <w:r w:rsidR="00ED2929" w:rsidRPr="00715FB6">
        <w:rPr>
          <w:rFonts w:ascii="Calibri Light" w:hAnsi="Calibri Light" w:cs="Arial"/>
          <w:sz w:val="20"/>
        </w:rPr>
        <w:t>odnawialnych źródeł energii</w:t>
      </w:r>
      <w:r w:rsidR="004243D9" w:rsidRPr="00715FB6">
        <w:rPr>
          <w:rFonts w:ascii="Calibri Light" w:hAnsi="Calibri Light" w:cs="Arial"/>
          <w:sz w:val="20"/>
        </w:rPr>
        <w:t>.</w:t>
      </w:r>
    </w:p>
    <w:p w:rsidR="00A17DE6" w:rsidRPr="00715FB6" w:rsidRDefault="000461F4" w:rsidP="00715FB6">
      <w:pPr>
        <w:pStyle w:val="Akapitzlist"/>
        <w:numPr>
          <w:ilvl w:val="0"/>
          <w:numId w:val="3"/>
        </w:numPr>
        <w:ind w:left="567" w:hanging="567"/>
        <w:contextualSpacing w:val="0"/>
        <w:rPr>
          <w:rFonts w:ascii="Calibri Light" w:hAnsi="Calibri Light" w:cs="Arial"/>
          <w:bCs/>
          <w:iCs/>
          <w:sz w:val="20"/>
        </w:rPr>
      </w:pPr>
      <w:proofErr w:type="spellStart"/>
      <w:r w:rsidRPr="00715FB6">
        <w:rPr>
          <w:rFonts w:ascii="Calibri Light" w:hAnsi="Calibri Light" w:cs="Arial"/>
          <w:bCs/>
          <w:iCs/>
          <w:sz w:val="20"/>
        </w:rPr>
        <w:t>Grantobiorca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zobowiązuje się do realizacji Projektu w oparciu o wniosek</w:t>
      </w:r>
      <w:r w:rsidR="005768B8" w:rsidRPr="00715FB6">
        <w:rPr>
          <w:rFonts w:ascii="Calibri Light" w:hAnsi="Calibri Light" w:cs="Arial"/>
          <w:bCs/>
          <w:iCs/>
          <w:sz w:val="20"/>
        </w:rPr>
        <w:t xml:space="preserve"> o </w:t>
      </w:r>
      <w:r w:rsidR="00F6052B" w:rsidRPr="00715FB6">
        <w:rPr>
          <w:rFonts w:ascii="Calibri Light" w:hAnsi="Calibri Light" w:cs="Arial"/>
          <w:bCs/>
          <w:iCs/>
          <w:sz w:val="20"/>
        </w:rPr>
        <w:t>udzielenie</w:t>
      </w:r>
      <w:r w:rsidR="005768B8" w:rsidRPr="00715FB6">
        <w:rPr>
          <w:rFonts w:ascii="Calibri Light" w:hAnsi="Calibri Light" w:cs="Arial"/>
          <w:bCs/>
          <w:iCs/>
          <w:sz w:val="20"/>
        </w:rPr>
        <w:t xml:space="preserve"> grant</w:t>
      </w:r>
      <w:r w:rsidRPr="00715FB6">
        <w:rPr>
          <w:rFonts w:ascii="Calibri Light" w:hAnsi="Calibri Light" w:cs="Arial"/>
          <w:bCs/>
          <w:iCs/>
          <w:sz w:val="20"/>
        </w:rPr>
        <w:t>u w terminach, o których mowa w §</w:t>
      </w:r>
      <w:r w:rsidR="005768B8" w:rsidRPr="00715FB6">
        <w:rPr>
          <w:rFonts w:ascii="Calibri Light" w:hAnsi="Calibri Light" w:cs="Arial"/>
          <w:bCs/>
          <w:iCs/>
          <w:sz w:val="20"/>
        </w:rPr>
        <w:t xml:space="preserve"> 5 Umowy</w:t>
      </w:r>
      <w:r w:rsidR="009C09DD" w:rsidRPr="00715FB6">
        <w:rPr>
          <w:rFonts w:ascii="Calibri Light" w:hAnsi="Calibri Light" w:cs="Arial"/>
          <w:bCs/>
          <w:iCs/>
          <w:sz w:val="20"/>
        </w:rPr>
        <w:t>.</w:t>
      </w:r>
    </w:p>
    <w:p w:rsidR="00FC1935" w:rsidRPr="00715FB6" w:rsidRDefault="00ED2929" w:rsidP="00715FB6">
      <w:pPr>
        <w:pStyle w:val="Akapitzlist"/>
        <w:numPr>
          <w:ilvl w:val="0"/>
          <w:numId w:val="3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Mikroinstalacje</w:t>
      </w:r>
      <w:proofErr w:type="spellEnd"/>
      <w:r w:rsidR="00FC1935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, </w:t>
      </w:r>
      <w:r w:rsidR="00B2470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o </w:t>
      </w:r>
      <w:r w:rsidR="00FC1935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których mowa w § 2 pkt 1 obejmują następujące rodzaje: </w:t>
      </w:r>
    </w:p>
    <w:p w:rsidR="008C0C73" w:rsidRPr="00715FB6" w:rsidRDefault="00FC1935" w:rsidP="00715FB6">
      <w:pPr>
        <w:pStyle w:val="Akapitzlist"/>
        <w:numPr>
          <w:ilvl w:val="1"/>
          <w:numId w:val="3"/>
        </w:numPr>
        <w:spacing w:after="0"/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Instalacja fotowol</w:t>
      </w:r>
      <w:r w:rsidR="00ED2929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taiczna (panele fotowoltaiczne),</w:t>
      </w:r>
    </w:p>
    <w:p w:rsidR="008C0C73" w:rsidRPr="00715FB6" w:rsidRDefault="00FC1935" w:rsidP="00715FB6">
      <w:pPr>
        <w:pStyle w:val="Akapitzlist"/>
        <w:numPr>
          <w:ilvl w:val="1"/>
          <w:numId w:val="3"/>
        </w:numPr>
        <w:spacing w:after="0"/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Instalacja solarna </w:t>
      </w:r>
      <w:r w:rsidR="008C0C73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(kolekt</w:t>
      </w:r>
      <w:r w:rsidR="003A1220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orów</w:t>
      </w:r>
      <w:r w:rsidR="008C0C73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słoneczn</w:t>
      </w:r>
      <w:r w:rsidR="003A1220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ych</w:t>
      </w:r>
      <w:r w:rsidR="008C0C73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)</w:t>
      </w:r>
      <w:r w:rsidR="00ED2929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,</w:t>
      </w:r>
    </w:p>
    <w:p w:rsidR="00FC1935" w:rsidRPr="00715FB6" w:rsidRDefault="00A22F4E" w:rsidP="00715FB6">
      <w:pPr>
        <w:pStyle w:val="Akapitzlist"/>
        <w:numPr>
          <w:ilvl w:val="1"/>
          <w:numId w:val="3"/>
        </w:numPr>
        <w:spacing w:after="0"/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Fonts w:ascii="Calibri Light" w:hAnsi="Calibri Light" w:cs="Arial"/>
          <w:bCs/>
          <w:iCs/>
          <w:sz w:val="20"/>
        </w:rPr>
        <w:t>Powietrzna pompa ciepła do c.w</w:t>
      </w:r>
      <w:r w:rsidR="00EF5A0B" w:rsidRPr="00715FB6">
        <w:rPr>
          <w:rFonts w:ascii="Calibri Light" w:hAnsi="Calibri Light" w:cs="Arial"/>
          <w:bCs/>
          <w:iCs/>
          <w:sz w:val="20"/>
        </w:rPr>
        <w:t>.</w:t>
      </w:r>
      <w:r w:rsidRPr="00715FB6">
        <w:rPr>
          <w:rFonts w:ascii="Calibri Light" w:hAnsi="Calibri Light" w:cs="Arial"/>
          <w:bCs/>
          <w:iCs/>
          <w:sz w:val="20"/>
        </w:rPr>
        <w:t>u.</w:t>
      </w:r>
      <w:r w:rsidR="00ED2929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,</w:t>
      </w:r>
      <w:r w:rsidR="00FC1935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</w:p>
    <w:p w:rsidR="00FC1935" w:rsidRPr="00715FB6" w:rsidRDefault="00FC1935" w:rsidP="00715FB6">
      <w:pPr>
        <w:pStyle w:val="Akapitzlist"/>
        <w:numPr>
          <w:ilvl w:val="1"/>
          <w:numId w:val="3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Kocioł na biomasę</w:t>
      </w:r>
      <w:r w:rsidR="00ED2929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.</w:t>
      </w:r>
    </w:p>
    <w:p w:rsidR="00096575" w:rsidRPr="00715FB6" w:rsidRDefault="00EE4647" w:rsidP="00715FB6">
      <w:pPr>
        <w:pStyle w:val="Akapitzlist"/>
        <w:numPr>
          <w:ilvl w:val="0"/>
          <w:numId w:val="3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lastRenderedPageBreak/>
        <w:t xml:space="preserve">Dofinansowanie </w:t>
      </w:r>
      <w:r w:rsidR="00096575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– grant udzielany jest w formie refundacji poniesionych wydatków na wniosek </w:t>
      </w:r>
      <w:proofErr w:type="spellStart"/>
      <w:r w:rsidR="00096575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Grantobiorcy</w:t>
      </w:r>
      <w:proofErr w:type="spellEnd"/>
      <w:r w:rsidR="00096575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.</w:t>
      </w:r>
    </w:p>
    <w:p w:rsidR="008C0C73" w:rsidRPr="00715FB6" w:rsidRDefault="00096575" w:rsidP="00715FB6">
      <w:pPr>
        <w:pStyle w:val="Akapitzlist"/>
        <w:numPr>
          <w:ilvl w:val="0"/>
          <w:numId w:val="3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Dofinansowanie </w:t>
      </w:r>
      <w:r w:rsidR="00EE4647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jest przeznaczone na realizację Projektu przez </w:t>
      </w:r>
      <w:proofErr w:type="spellStart"/>
      <w:r w:rsidR="00EE4647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</w:t>
      </w:r>
      <w:r w:rsidR="00206143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o</w:t>
      </w:r>
      <w:r w:rsidR="00EE4647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rcę</w:t>
      </w:r>
      <w:proofErr w:type="spellEnd"/>
      <w:r w:rsidR="00EE4647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i nie może zostać przeznaczone na inne cele.</w:t>
      </w:r>
    </w:p>
    <w:p w:rsidR="00EE4647" w:rsidRPr="00715FB6" w:rsidRDefault="00EE4647" w:rsidP="00892A25">
      <w:pPr>
        <w:rPr>
          <w:rStyle w:val="Uwydatnienie"/>
          <w:rFonts w:ascii="Calibri Light" w:hAnsi="Calibri Light" w:cs="Arial"/>
          <w:b w:val="0"/>
          <w:spacing w:val="0"/>
          <w:sz w:val="20"/>
          <w:szCs w:val="20"/>
        </w:rPr>
      </w:pPr>
    </w:p>
    <w:p w:rsidR="005E7ACF" w:rsidRPr="00715FB6" w:rsidRDefault="00E21696" w:rsidP="00E21696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§ </w:t>
      </w:r>
      <w:r w:rsidR="005768B8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3. </w:t>
      </w:r>
      <w:r w:rsidR="00523E59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Z</w:t>
      </w:r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adania </w:t>
      </w:r>
      <w:proofErr w:type="spellStart"/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Grantobiorcy</w:t>
      </w:r>
      <w:proofErr w:type="spellEnd"/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objęte grantem</w:t>
      </w:r>
    </w:p>
    <w:p w:rsidR="00392317" w:rsidRPr="00715FB6" w:rsidRDefault="00392317" w:rsidP="00392317">
      <w:pPr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 xml:space="preserve">W ramach realizacji </w:t>
      </w:r>
      <w:r w:rsidR="00EE3529" w:rsidRPr="00715FB6">
        <w:rPr>
          <w:rFonts w:ascii="Calibri Light" w:hAnsi="Calibri Light" w:cs="Arial"/>
          <w:sz w:val="20"/>
          <w:szCs w:val="20"/>
        </w:rPr>
        <w:t xml:space="preserve">inwestycji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Grantobiorca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zobowiązuje się do:</w:t>
      </w:r>
    </w:p>
    <w:p w:rsidR="00392317" w:rsidRPr="00715FB6" w:rsidRDefault="008E750F" w:rsidP="00715FB6">
      <w:pPr>
        <w:pStyle w:val="Akapitzlist"/>
        <w:numPr>
          <w:ilvl w:val="0"/>
          <w:numId w:val="12"/>
        </w:numPr>
        <w:spacing w:after="0"/>
        <w:ind w:left="567" w:hanging="567"/>
        <w:jc w:val="left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montażu</w:t>
      </w:r>
      <w:r w:rsidR="00DC0F8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proofErr w:type="spellStart"/>
      <w:r w:rsidR="00DC0F8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mikroinstalacji</w:t>
      </w:r>
      <w:proofErr w:type="spellEnd"/>
      <w:r w:rsidR="00DC0F8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wyk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orzystującej energię słoneczną/</w:t>
      </w:r>
      <w:r w:rsidR="00DC0F8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powi</w:t>
      </w:r>
      <w:r w:rsidR="001B5B39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etrza</w:t>
      </w:r>
      <w:r w:rsidR="00DC0F8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/</w:t>
      </w:r>
      <w:r w:rsidR="00794B91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geotermalną/</w:t>
      </w:r>
      <w:r w:rsidR="00DC0F8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biomasy</w:t>
      </w:r>
      <w:r w:rsidR="00DC0F8D" w:rsidRPr="00715FB6">
        <w:rPr>
          <w:rStyle w:val="Odwoanieprzypisudolnego"/>
          <w:rFonts w:ascii="Calibri Light" w:hAnsi="Calibri Light" w:cs="Arial"/>
          <w:bCs/>
          <w:iCs/>
          <w:sz w:val="20"/>
        </w:rPr>
        <w:footnoteReference w:customMarkFollows="1" w:id="2"/>
        <w:sym w:font="Symbol" w:char="F02A"/>
      </w:r>
      <w:r w:rsidR="00794B91" w:rsidRPr="00715FB6">
        <w:rPr>
          <w:rFonts w:ascii="Calibri Light" w:hAnsi="Calibri Light" w:cs="Arial"/>
          <w:bCs/>
          <w:iCs/>
          <w:sz w:val="20"/>
        </w:rPr>
        <w:t xml:space="preserve"> obejmującą </w:t>
      </w:r>
      <w:r w:rsidR="00715FB6">
        <w:rPr>
          <w:rFonts w:ascii="Calibri Light" w:hAnsi="Calibri Light" w:cs="Arial"/>
          <w:bCs/>
          <w:iCs/>
          <w:sz w:val="20"/>
        </w:rPr>
        <w:t>………………………………………… ( wpisać typ instalacji) na posiadłości zlokalizowanej na ……………………. ( wpisać adres budynku), nr działki……………….., obręb………………., do której posiadam prawo własności ……………………………………….( wpisać podstawę prawną do dysponowania);</w:t>
      </w:r>
    </w:p>
    <w:p w:rsidR="00C75916" w:rsidRPr="00715FB6" w:rsidRDefault="008E750F" w:rsidP="00715FB6">
      <w:pPr>
        <w:pStyle w:val="Akapitzlist"/>
        <w:numPr>
          <w:ilvl w:val="0"/>
          <w:numId w:val="12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zachowania</w:t>
      </w:r>
      <w:r w:rsidR="00C75916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zasady konkurencyjności </w:t>
      </w:r>
      <w:r w:rsidR="004163BC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co oznacza skierowanie zapytania ofertowego dotyczącego realizowanego wydatku do potencjalnych wykonawców, przeprowadzenie badania rynku poprzez analizę stron www lub drogą telefoniczną w celu pozyskania, porównania i wyboru naj</w:t>
      </w: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korzystniejszej oferty rynkowej;</w:t>
      </w:r>
    </w:p>
    <w:p w:rsidR="004163BC" w:rsidRPr="00715FB6" w:rsidRDefault="008E750F" w:rsidP="00715FB6">
      <w:pPr>
        <w:pStyle w:val="Akapitzlist"/>
        <w:numPr>
          <w:ilvl w:val="0"/>
          <w:numId w:val="12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wskazania</w:t>
      </w:r>
      <w:r w:rsidR="004163BC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(w stosunku do </w:t>
      </w:r>
      <w:proofErr w:type="spellStart"/>
      <w:r w:rsidR="004163BC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Grantodawcy</w:t>
      </w:r>
      <w:proofErr w:type="spellEnd"/>
      <w:r w:rsidR="004163BC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), iż dokonane wydatki kwalifikowane zostały przez niego poniesione w sposób oszczędny, tzn. niezawyżony w stosunku do średnich cen i stawek rynkowych i spełniający wymogi uzyskiwania najlep</w:t>
      </w: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szych efektów z danych nakładów;</w:t>
      </w:r>
    </w:p>
    <w:p w:rsidR="004163BC" w:rsidRPr="00715FB6" w:rsidRDefault="008E750F" w:rsidP="00715FB6">
      <w:pPr>
        <w:pStyle w:val="Akapitzlist"/>
        <w:numPr>
          <w:ilvl w:val="0"/>
          <w:numId w:val="12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>udokumentowania</w:t>
      </w:r>
      <w:r w:rsidR="004163BC" w:rsidRPr="00715FB6">
        <w:rPr>
          <w:rFonts w:ascii="Calibri Light" w:hAnsi="Calibri Light" w:cs="Arial"/>
          <w:sz w:val="20"/>
        </w:rPr>
        <w:t xml:space="preserve"> przeprowadzonej procedury poprzez zgromadzenie i archiwizację stosownej dokumentacji (np. zapy</w:t>
      </w:r>
      <w:r w:rsidR="00F51406" w:rsidRPr="00715FB6">
        <w:rPr>
          <w:rFonts w:ascii="Calibri Light" w:hAnsi="Calibri Light" w:cs="Arial"/>
          <w:sz w:val="20"/>
        </w:rPr>
        <w:t>tań ofertowych, pisemnych ofert</w:t>
      </w:r>
      <w:r w:rsidRPr="00715FB6">
        <w:rPr>
          <w:rFonts w:ascii="Calibri Light" w:hAnsi="Calibri Light" w:cs="Arial"/>
          <w:sz w:val="20"/>
        </w:rPr>
        <w:t>);</w:t>
      </w:r>
    </w:p>
    <w:p w:rsidR="00F246DC" w:rsidRPr="00715FB6" w:rsidRDefault="008E750F" w:rsidP="00715FB6">
      <w:pPr>
        <w:pStyle w:val="Akapitzlist"/>
        <w:numPr>
          <w:ilvl w:val="0"/>
          <w:numId w:val="12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>zachowania</w:t>
      </w:r>
      <w:r w:rsidR="00F246DC" w:rsidRPr="00715FB6">
        <w:rPr>
          <w:rFonts w:ascii="Calibri Light" w:hAnsi="Calibri Light" w:cs="Arial"/>
          <w:sz w:val="20"/>
        </w:rPr>
        <w:t xml:space="preserve"> </w:t>
      </w:r>
      <w:proofErr w:type="spellStart"/>
      <w:r w:rsidR="00A11DCA" w:rsidRPr="00715FB6">
        <w:rPr>
          <w:rFonts w:ascii="Calibri Light" w:hAnsi="Calibri Light" w:cs="Arial"/>
          <w:sz w:val="20"/>
        </w:rPr>
        <w:t>nowowybudowanej</w:t>
      </w:r>
      <w:proofErr w:type="spellEnd"/>
      <w:r w:rsidR="00A11DCA" w:rsidRPr="00715FB6">
        <w:rPr>
          <w:rFonts w:ascii="Calibri Light" w:hAnsi="Calibri Light" w:cs="Arial"/>
          <w:sz w:val="20"/>
        </w:rPr>
        <w:t xml:space="preserve"> </w:t>
      </w:r>
      <w:proofErr w:type="spellStart"/>
      <w:r w:rsidR="00A11DCA" w:rsidRPr="00715FB6">
        <w:rPr>
          <w:rFonts w:ascii="Calibri Light" w:hAnsi="Calibri Light" w:cs="Arial"/>
          <w:sz w:val="20"/>
        </w:rPr>
        <w:t>mikroinstalacji</w:t>
      </w:r>
      <w:proofErr w:type="spellEnd"/>
      <w:r w:rsidR="00A11DCA" w:rsidRPr="00715FB6">
        <w:rPr>
          <w:rFonts w:ascii="Calibri Light" w:hAnsi="Calibri Light" w:cs="Arial"/>
          <w:sz w:val="20"/>
        </w:rPr>
        <w:t xml:space="preserve"> przez co najmniej okres </w:t>
      </w:r>
      <w:r w:rsidR="00F246DC" w:rsidRPr="00715FB6">
        <w:rPr>
          <w:rFonts w:ascii="Calibri Light" w:hAnsi="Calibri Light" w:cs="Arial"/>
          <w:sz w:val="20"/>
        </w:rPr>
        <w:t xml:space="preserve">trwałości Projektu </w:t>
      </w:r>
      <w:r w:rsidR="00A11DCA" w:rsidRPr="00715FB6">
        <w:rPr>
          <w:rFonts w:ascii="Calibri Light" w:hAnsi="Calibri Light" w:cs="Arial"/>
          <w:sz w:val="20"/>
        </w:rPr>
        <w:t>tj.</w:t>
      </w:r>
      <w:r w:rsidR="00F246DC" w:rsidRPr="00715FB6">
        <w:rPr>
          <w:rFonts w:ascii="Calibri Light" w:hAnsi="Calibri Light" w:cs="Arial"/>
          <w:sz w:val="20"/>
        </w:rPr>
        <w:t xml:space="preserve"> okres 5 lat </w:t>
      </w:r>
      <w:r w:rsidR="00555E6F" w:rsidRPr="00715FB6">
        <w:rPr>
          <w:rFonts w:ascii="Calibri Light" w:hAnsi="Calibri Light" w:cs="Arial"/>
          <w:sz w:val="20"/>
        </w:rPr>
        <w:t xml:space="preserve">od dnia </w:t>
      </w:r>
      <w:r w:rsidR="00A11DCA" w:rsidRPr="00715FB6">
        <w:rPr>
          <w:rFonts w:ascii="Calibri Light" w:hAnsi="Calibri Light" w:cs="Arial"/>
          <w:sz w:val="20"/>
        </w:rPr>
        <w:t xml:space="preserve">dokonania płatności ostatecznej na rzecz </w:t>
      </w:r>
      <w:proofErr w:type="spellStart"/>
      <w:r w:rsidR="00A11DCA" w:rsidRPr="00715FB6">
        <w:rPr>
          <w:rFonts w:ascii="Calibri Light" w:hAnsi="Calibri Light" w:cs="Arial"/>
          <w:sz w:val="20"/>
        </w:rPr>
        <w:t>Grantodawcy</w:t>
      </w:r>
      <w:proofErr w:type="spellEnd"/>
      <w:r w:rsidR="00A11DCA" w:rsidRPr="00715FB6">
        <w:rPr>
          <w:rFonts w:ascii="Calibri Light" w:hAnsi="Calibri Light" w:cs="Arial"/>
          <w:sz w:val="20"/>
        </w:rPr>
        <w:t xml:space="preserve"> </w:t>
      </w:r>
      <w:r w:rsidR="0025589D" w:rsidRPr="00715FB6">
        <w:rPr>
          <w:rFonts w:ascii="Calibri Light" w:hAnsi="Calibri Light" w:cs="Arial"/>
          <w:sz w:val="20"/>
        </w:rPr>
        <w:t xml:space="preserve">– </w:t>
      </w:r>
      <w:r w:rsidR="009A269C" w:rsidRPr="00715FB6">
        <w:rPr>
          <w:rFonts w:ascii="Calibri Light" w:hAnsi="Calibri Light" w:cs="Arial"/>
          <w:sz w:val="20"/>
        </w:rPr>
        <w:t xml:space="preserve">Gminy </w:t>
      </w:r>
      <w:r w:rsidR="001A4613" w:rsidRPr="00715FB6">
        <w:rPr>
          <w:rFonts w:ascii="Calibri Light" w:hAnsi="Calibri Light" w:cs="Arial"/>
          <w:sz w:val="20"/>
        </w:rPr>
        <w:t>Starcza</w:t>
      </w:r>
      <w:r w:rsidR="0025589D" w:rsidRPr="00715FB6">
        <w:rPr>
          <w:rFonts w:ascii="Calibri Light" w:hAnsi="Calibri Light" w:cs="Arial"/>
          <w:sz w:val="20"/>
        </w:rPr>
        <w:t xml:space="preserve">, </w:t>
      </w:r>
      <w:r w:rsidR="00A11DCA" w:rsidRPr="00715FB6">
        <w:rPr>
          <w:rFonts w:ascii="Calibri Light" w:hAnsi="Calibri Light" w:cs="Arial"/>
          <w:sz w:val="20"/>
        </w:rPr>
        <w:t xml:space="preserve">przez </w:t>
      </w:r>
      <w:r w:rsidR="0025589D" w:rsidRPr="00715FB6">
        <w:rPr>
          <w:rFonts w:ascii="Calibri Light" w:hAnsi="Calibri Light" w:cs="Arial"/>
          <w:color w:val="000000"/>
          <w:sz w:val="20"/>
        </w:rPr>
        <w:t>IOK</w:t>
      </w:r>
      <w:r w:rsidRPr="00715FB6">
        <w:rPr>
          <w:rFonts w:ascii="Calibri Light" w:hAnsi="Calibri Light" w:cs="Arial"/>
          <w:color w:val="000000"/>
          <w:sz w:val="20"/>
        </w:rPr>
        <w:t>;</w:t>
      </w:r>
    </w:p>
    <w:p w:rsidR="00AF1AE1" w:rsidRPr="00715FB6" w:rsidRDefault="008E750F" w:rsidP="00715FB6">
      <w:pPr>
        <w:pStyle w:val="Akapitzlist"/>
        <w:numPr>
          <w:ilvl w:val="0"/>
          <w:numId w:val="12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monitorowania</w:t>
      </w:r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w</w:t>
      </w: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skaźników zgodnie z zapisami §8;</w:t>
      </w:r>
    </w:p>
    <w:p w:rsidR="00E21696" w:rsidRPr="00715FB6" w:rsidRDefault="008E750F" w:rsidP="00715FB6">
      <w:pPr>
        <w:pStyle w:val="Akapitzlist"/>
        <w:numPr>
          <w:ilvl w:val="0"/>
          <w:numId w:val="12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dokonywania</w:t>
      </w:r>
      <w:r w:rsidR="00BA7D62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przeglądów serwisowych w okresie trwałości projektu</w:t>
      </w:r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.</w:t>
      </w:r>
    </w:p>
    <w:p w:rsidR="005E7ACF" w:rsidRPr="00715FB6" w:rsidRDefault="00523E59" w:rsidP="00523E59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§</w:t>
      </w:r>
      <w:r w:rsidR="005768B8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4. </w:t>
      </w: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K</w:t>
      </w:r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wot</w:t>
      </w: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a</w:t>
      </w:r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grantu i wkładu własnego</w:t>
      </w:r>
    </w:p>
    <w:p w:rsidR="00653ABA" w:rsidRPr="00715FB6" w:rsidRDefault="00653ABA" w:rsidP="00715FB6">
      <w:pPr>
        <w:pStyle w:val="Akapitzlist"/>
        <w:numPr>
          <w:ilvl w:val="0"/>
          <w:numId w:val="6"/>
        </w:numPr>
        <w:ind w:left="567" w:hanging="714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</w:rPr>
        <w:t xml:space="preserve"> zostaje przyznana pomoc w formie refundacji poniesionych wydatków.</w:t>
      </w:r>
    </w:p>
    <w:p w:rsidR="00A504AD" w:rsidRPr="00715FB6" w:rsidRDefault="00A504AD" w:rsidP="00715FB6">
      <w:pPr>
        <w:pStyle w:val="Akapitzlist"/>
        <w:numPr>
          <w:ilvl w:val="0"/>
          <w:numId w:val="6"/>
        </w:numPr>
        <w:ind w:left="567" w:hanging="714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</w:rPr>
        <w:t xml:space="preserve"> zostaje przyznana pomoc, na podstawie złożonego</w:t>
      </w:r>
      <w:r w:rsidR="00653ABA" w:rsidRPr="00715FB6">
        <w:rPr>
          <w:rFonts w:ascii="Calibri Light" w:hAnsi="Calibri Light" w:cs="Arial"/>
          <w:sz w:val="20"/>
        </w:rPr>
        <w:t xml:space="preserve"> </w:t>
      </w:r>
      <w:r w:rsidRPr="00715FB6">
        <w:rPr>
          <w:rFonts w:ascii="Calibri Light" w:hAnsi="Calibri Light" w:cs="Arial"/>
          <w:sz w:val="20"/>
        </w:rPr>
        <w:t>wniosku  o</w:t>
      </w:r>
      <w:r w:rsidR="00653ABA" w:rsidRPr="00715FB6">
        <w:rPr>
          <w:rFonts w:ascii="Calibri Light" w:hAnsi="Calibri Light" w:cs="Arial"/>
          <w:sz w:val="20"/>
        </w:rPr>
        <w:t xml:space="preserve"> </w:t>
      </w:r>
      <w:r w:rsidR="00252E53" w:rsidRPr="00715FB6">
        <w:rPr>
          <w:rFonts w:ascii="Calibri Light" w:hAnsi="Calibri Light" w:cs="Arial"/>
          <w:sz w:val="20"/>
        </w:rPr>
        <w:t>udzielenie grantu</w:t>
      </w:r>
      <w:r w:rsidR="008E750F" w:rsidRPr="00715FB6">
        <w:rPr>
          <w:rFonts w:ascii="Calibri Light" w:hAnsi="Calibri Light" w:cs="Arial"/>
          <w:sz w:val="20"/>
        </w:rPr>
        <w:t>,</w:t>
      </w:r>
      <w:r w:rsidRPr="00715FB6">
        <w:rPr>
          <w:rFonts w:ascii="Calibri Light" w:hAnsi="Calibri Light" w:cs="Arial"/>
          <w:sz w:val="20"/>
        </w:rPr>
        <w:t xml:space="preserve">  w</w:t>
      </w:r>
      <w:r w:rsidR="00653ABA" w:rsidRPr="00715FB6">
        <w:rPr>
          <w:rFonts w:ascii="Calibri Light" w:hAnsi="Calibri Light" w:cs="Arial"/>
          <w:sz w:val="20"/>
        </w:rPr>
        <w:t xml:space="preserve"> </w:t>
      </w:r>
      <w:r w:rsidRPr="00715FB6">
        <w:rPr>
          <w:rFonts w:ascii="Calibri Light" w:hAnsi="Calibri Light" w:cs="Arial"/>
          <w:sz w:val="20"/>
        </w:rPr>
        <w:t>wysokości</w:t>
      </w:r>
      <w:r w:rsidR="004844FE" w:rsidRPr="00715FB6">
        <w:rPr>
          <w:rFonts w:ascii="Calibri Light" w:hAnsi="Calibri Light" w:cs="Arial"/>
          <w:sz w:val="20"/>
        </w:rPr>
        <w:t xml:space="preserve"> nie większej niż </w:t>
      </w:r>
      <w:r w:rsidR="00653ABA" w:rsidRPr="00715FB6">
        <w:rPr>
          <w:rFonts w:ascii="Calibri Light" w:hAnsi="Calibri Light" w:cs="Arial"/>
          <w:sz w:val="20"/>
        </w:rPr>
        <w:t>......</w:t>
      </w:r>
      <w:r w:rsidR="00252E53" w:rsidRPr="00715FB6">
        <w:rPr>
          <w:rFonts w:ascii="Calibri Light" w:hAnsi="Calibri Light" w:cs="Arial"/>
          <w:sz w:val="20"/>
        </w:rPr>
        <w:t>...............</w:t>
      </w:r>
      <w:r w:rsidR="00653ABA" w:rsidRPr="00715FB6">
        <w:rPr>
          <w:rFonts w:ascii="Calibri Light" w:hAnsi="Calibri Light" w:cs="Arial"/>
          <w:sz w:val="20"/>
        </w:rPr>
        <w:t>...</w:t>
      </w:r>
      <w:r w:rsidR="003B1FE9" w:rsidRPr="00715FB6">
        <w:rPr>
          <w:rFonts w:ascii="Calibri Light" w:hAnsi="Calibri Light" w:cs="Arial"/>
          <w:sz w:val="20"/>
        </w:rPr>
        <w:t>....</w:t>
      </w:r>
      <w:r w:rsidR="00653ABA" w:rsidRPr="00715FB6">
        <w:rPr>
          <w:rFonts w:ascii="Calibri Light" w:hAnsi="Calibri Light" w:cs="Arial"/>
          <w:sz w:val="20"/>
        </w:rPr>
        <w:t xml:space="preserve">.................. zł (słownie </w:t>
      </w:r>
      <w:r w:rsidRPr="00715FB6">
        <w:rPr>
          <w:rFonts w:ascii="Calibri Light" w:hAnsi="Calibri Light" w:cs="Arial"/>
          <w:sz w:val="20"/>
        </w:rPr>
        <w:t>........</w:t>
      </w:r>
      <w:r w:rsidR="004844FE" w:rsidRPr="00715FB6">
        <w:rPr>
          <w:rFonts w:ascii="Calibri Light" w:hAnsi="Calibri Light" w:cs="Arial"/>
          <w:sz w:val="20"/>
        </w:rPr>
        <w:t>............</w:t>
      </w:r>
      <w:r w:rsidRPr="00715FB6">
        <w:rPr>
          <w:rFonts w:ascii="Calibri Light" w:hAnsi="Calibri Light" w:cs="Arial"/>
          <w:sz w:val="20"/>
        </w:rPr>
        <w:t>......................</w:t>
      </w:r>
      <w:r w:rsidR="002D76C8" w:rsidRPr="00715FB6">
        <w:rPr>
          <w:rFonts w:ascii="Calibri Light" w:hAnsi="Calibri Light" w:cs="Arial"/>
          <w:sz w:val="20"/>
        </w:rPr>
        <w:t xml:space="preserve"> </w:t>
      </w:r>
      <w:r w:rsidRPr="00715FB6">
        <w:rPr>
          <w:rFonts w:ascii="Calibri Light" w:hAnsi="Calibri Light" w:cs="Arial"/>
          <w:sz w:val="20"/>
        </w:rPr>
        <w:t>...</w:t>
      </w:r>
      <w:r w:rsidR="00653ABA" w:rsidRPr="00715FB6">
        <w:rPr>
          <w:rFonts w:ascii="Calibri Light" w:hAnsi="Calibri Light" w:cs="Arial"/>
          <w:sz w:val="20"/>
        </w:rPr>
        <w:t>..............</w:t>
      </w:r>
      <w:r w:rsidRPr="00715FB6">
        <w:rPr>
          <w:rFonts w:ascii="Calibri Light" w:hAnsi="Calibri Light" w:cs="Arial"/>
          <w:sz w:val="20"/>
        </w:rPr>
        <w:t>.......</w:t>
      </w:r>
      <w:r w:rsidR="00252E53" w:rsidRPr="00715FB6">
        <w:rPr>
          <w:rFonts w:ascii="Calibri Light" w:hAnsi="Calibri Light" w:cs="Arial"/>
          <w:sz w:val="20"/>
        </w:rPr>
        <w:t>.........................</w:t>
      </w:r>
      <w:r w:rsidR="002D76C8" w:rsidRPr="00715FB6">
        <w:rPr>
          <w:rFonts w:ascii="Calibri Light" w:hAnsi="Calibri Light" w:cs="Arial"/>
          <w:sz w:val="20"/>
        </w:rPr>
        <w:t>...........</w:t>
      </w:r>
      <w:r w:rsidR="00252E53" w:rsidRPr="00715FB6">
        <w:rPr>
          <w:rFonts w:ascii="Calibri Light" w:hAnsi="Calibri Light" w:cs="Arial"/>
          <w:sz w:val="20"/>
        </w:rPr>
        <w:t>..</w:t>
      </w:r>
      <w:r w:rsidRPr="00715FB6">
        <w:rPr>
          <w:rFonts w:ascii="Calibri Light" w:hAnsi="Calibri Light" w:cs="Arial"/>
          <w:sz w:val="20"/>
        </w:rPr>
        <w:t>...........),</w:t>
      </w:r>
      <w:r w:rsidR="00653ABA" w:rsidRPr="00715FB6">
        <w:rPr>
          <w:rFonts w:ascii="Calibri Light" w:hAnsi="Calibri Light" w:cs="Arial"/>
          <w:sz w:val="20"/>
        </w:rPr>
        <w:t xml:space="preserve"> jednak nie więcej niż </w:t>
      </w:r>
      <w:r w:rsidR="00596E22" w:rsidRPr="00715FB6">
        <w:rPr>
          <w:rFonts w:ascii="Calibri Light" w:hAnsi="Calibri Light" w:cs="Arial"/>
          <w:sz w:val="20"/>
        </w:rPr>
        <w:t>9</w:t>
      </w:r>
      <w:r w:rsidR="005030D2" w:rsidRPr="00715FB6">
        <w:rPr>
          <w:rFonts w:ascii="Calibri Light" w:hAnsi="Calibri Light" w:cs="Arial"/>
          <w:sz w:val="20"/>
        </w:rPr>
        <w:t>5</w:t>
      </w:r>
      <w:r w:rsidR="00653ABA" w:rsidRPr="00715FB6">
        <w:rPr>
          <w:rFonts w:ascii="Calibri Light" w:hAnsi="Calibri Light" w:cs="Arial"/>
          <w:sz w:val="20"/>
        </w:rPr>
        <w:t>% kosztów kwalifikowalnych inwestycji.</w:t>
      </w:r>
    </w:p>
    <w:p w:rsidR="00653ABA" w:rsidRPr="00715FB6" w:rsidRDefault="004844FE" w:rsidP="00715FB6">
      <w:pPr>
        <w:pStyle w:val="Akapitzlist"/>
        <w:numPr>
          <w:ilvl w:val="0"/>
          <w:numId w:val="6"/>
        </w:numPr>
        <w:ind w:left="567" w:hanging="714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Ostateczna wartość grantu zostanie określona po przeprowadzeniu procedury wyboru wykonawcy i złożeniu do </w:t>
      </w:r>
      <w:proofErr w:type="spellStart"/>
      <w:r w:rsidRPr="00715FB6">
        <w:rPr>
          <w:rFonts w:ascii="Calibri Light" w:hAnsi="Calibri Light" w:cs="Arial"/>
          <w:sz w:val="20"/>
        </w:rPr>
        <w:t>Grantodawca</w:t>
      </w:r>
      <w:proofErr w:type="spellEnd"/>
      <w:r w:rsidRPr="00715FB6">
        <w:rPr>
          <w:rFonts w:ascii="Calibri Light" w:hAnsi="Calibri Light" w:cs="Arial"/>
          <w:sz w:val="20"/>
        </w:rPr>
        <w:t xml:space="preserve"> wniosku o udzielenie grantu.</w:t>
      </w:r>
    </w:p>
    <w:p w:rsidR="004844FE" w:rsidRPr="00715FB6" w:rsidRDefault="004844FE" w:rsidP="00715FB6">
      <w:pPr>
        <w:pStyle w:val="Akapitzlist"/>
        <w:numPr>
          <w:ilvl w:val="0"/>
          <w:numId w:val="6"/>
        </w:numPr>
        <w:ind w:left="567" w:hanging="714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Grantobiorca</w:t>
      </w:r>
      <w:proofErr w:type="spellEnd"/>
      <w:r w:rsidR="00892A25" w:rsidRPr="00715FB6">
        <w:rPr>
          <w:rFonts w:ascii="Calibri Light" w:hAnsi="Calibri Light" w:cs="Arial"/>
          <w:sz w:val="20"/>
        </w:rPr>
        <w:t xml:space="preserve"> </w:t>
      </w:r>
      <w:r w:rsidRPr="00715FB6">
        <w:rPr>
          <w:rFonts w:ascii="Calibri Light" w:hAnsi="Calibri Light" w:cs="Arial"/>
          <w:sz w:val="20"/>
        </w:rPr>
        <w:t>zobowiązu</w:t>
      </w:r>
      <w:r w:rsidR="00892A25" w:rsidRPr="00715FB6">
        <w:rPr>
          <w:rFonts w:ascii="Calibri Light" w:hAnsi="Calibri Light" w:cs="Arial"/>
          <w:sz w:val="20"/>
        </w:rPr>
        <w:t xml:space="preserve">je się do wniesienia wkładu własnego </w:t>
      </w:r>
      <w:r w:rsidRPr="00715FB6">
        <w:rPr>
          <w:rFonts w:ascii="Calibri Light" w:hAnsi="Calibri Light" w:cs="Arial"/>
          <w:sz w:val="20"/>
        </w:rPr>
        <w:t>odpowiadającego nie mniej niż 5</w:t>
      </w:r>
      <w:r w:rsidR="00892A25" w:rsidRPr="00715FB6">
        <w:rPr>
          <w:rFonts w:ascii="Calibri Light" w:hAnsi="Calibri Light" w:cs="Arial"/>
          <w:sz w:val="20"/>
        </w:rPr>
        <w:t xml:space="preserve">% wydatków </w:t>
      </w:r>
      <w:r w:rsidRPr="00715FB6">
        <w:rPr>
          <w:rFonts w:ascii="Calibri Light" w:hAnsi="Calibri Light" w:cs="Arial"/>
          <w:sz w:val="20"/>
        </w:rPr>
        <w:t>kwalifikowalnych Projektu, pochodzącego ze środków własnych.</w:t>
      </w:r>
    </w:p>
    <w:p w:rsidR="005854DB" w:rsidRPr="00715FB6" w:rsidRDefault="00DC33D2" w:rsidP="00715FB6">
      <w:pPr>
        <w:pStyle w:val="Akapitzlist"/>
        <w:numPr>
          <w:ilvl w:val="0"/>
          <w:numId w:val="6"/>
        </w:numPr>
        <w:ind w:left="567" w:hanging="714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Grantobiorca</w:t>
      </w:r>
      <w:proofErr w:type="spellEnd"/>
      <w:r w:rsidRPr="00715FB6">
        <w:rPr>
          <w:rFonts w:ascii="Calibri Light" w:hAnsi="Calibri Light" w:cs="Arial"/>
          <w:sz w:val="20"/>
        </w:rPr>
        <w:t xml:space="preserve"> </w:t>
      </w:r>
      <w:r w:rsidR="005854DB" w:rsidRPr="00715FB6">
        <w:rPr>
          <w:rFonts w:ascii="Calibri Light" w:hAnsi="Calibri Light" w:cs="Arial"/>
          <w:sz w:val="20"/>
        </w:rPr>
        <w:t>zobowiązuje się pokryć, w pełnym zakresie,</w:t>
      </w:r>
      <w:r w:rsidR="009D4830" w:rsidRPr="00715FB6">
        <w:rPr>
          <w:rFonts w:ascii="Calibri Light" w:hAnsi="Calibri Light" w:cs="Arial"/>
          <w:sz w:val="20"/>
        </w:rPr>
        <w:t xml:space="preserve"> </w:t>
      </w:r>
      <w:r w:rsidR="005854DB" w:rsidRPr="00715FB6">
        <w:rPr>
          <w:rFonts w:ascii="Calibri Light" w:hAnsi="Calibri Light" w:cs="Arial"/>
          <w:sz w:val="20"/>
        </w:rPr>
        <w:t>wszelk</w:t>
      </w:r>
      <w:r w:rsidR="00892A25" w:rsidRPr="00715FB6">
        <w:rPr>
          <w:rFonts w:ascii="Calibri Light" w:hAnsi="Calibri Light" w:cs="Arial"/>
          <w:sz w:val="20"/>
        </w:rPr>
        <w:t>ie</w:t>
      </w:r>
      <w:r w:rsidR="006F26F0" w:rsidRPr="00715FB6">
        <w:rPr>
          <w:rFonts w:ascii="Calibri Light" w:hAnsi="Calibri Light" w:cs="Arial"/>
          <w:sz w:val="20"/>
        </w:rPr>
        <w:t xml:space="preserve"> wydatki niekwalifikowalne </w:t>
      </w:r>
      <w:r w:rsidR="005854DB" w:rsidRPr="00715FB6">
        <w:rPr>
          <w:rFonts w:ascii="Calibri Light" w:hAnsi="Calibri Light" w:cs="Arial"/>
          <w:sz w:val="20"/>
        </w:rPr>
        <w:t>w ramach</w:t>
      </w:r>
      <w:r w:rsidRPr="00715FB6">
        <w:rPr>
          <w:rFonts w:ascii="Calibri Light" w:hAnsi="Calibri Light" w:cs="Arial"/>
          <w:sz w:val="20"/>
        </w:rPr>
        <w:t xml:space="preserve"> </w:t>
      </w:r>
      <w:r w:rsidR="00876318" w:rsidRPr="00715FB6">
        <w:rPr>
          <w:rFonts w:ascii="Calibri Light" w:hAnsi="Calibri Light" w:cs="Arial"/>
          <w:sz w:val="20"/>
        </w:rPr>
        <w:t>realizacji projektu z własnych środków finansowych.</w:t>
      </w:r>
    </w:p>
    <w:p w:rsidR="005E7ACF" w:rsidRPr="00715FB6" w:rsidRDefault="00180A56" w:rsidP="00180A56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§</w:t>
      </w:r>
      <w:r w:rsidR="005768B8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5.</w:t>
      </w: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Okres realizacji grantu</w:t>
      </w:r>
    </w:p>
    <w:p w:rsidR="00ED2929" w:rsidRPr="00715FB6" w:rsidRDefault="00A17DE6" w:rsidP="00715FB6">
      <w:pPr>
        <w:pStyle w:val="Akapitzlist"/>
        <w:numPr>
          <w:ilvl w:val="0"/>
          <w:numId w:val="10"/>
        </w:numPr>
        <w:ind w:left="567" w:hanging="567"/>
        <w:contextualSpacing w:val="0"/>
        <w:jc w:val="left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Okres realizacji Projektu ustala się na:</w:t>
      </w:r>
    </w:p>
    <w:p w:rsidR="00DC0F8D" w:rsidRPr="00715FB6" w:rsidRDefault="00DC0F8D" w:rsidP="00715FB6">
      <w:pPr>
        <w:pStyle w:val="Akapitzlist"/>
        <w:numPr>
          <w:ilvl w:val="1"/>
          <w:numId w:val="10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Rozpoczęcie realizacji projektu …………………………………. r.</w:t>
      </w:r>
    </w:p>
    <w:p w:rsidR="00DC0F8D" w:rsidRPr="00715FB6" w:rsidRDefault="00DC0F8D" w:rsidP="00715FB6">
      <w:pPr>
        <w:pStyle w:val="Akapitzlist"/>
        <w:numPr>
          <w:ilvl w:val="1"/>
          <w:numId w:val="10"/>
        </w:numPr>
        <w:ind w:left="567" w:hanging="567"/>
        <w:contextualSpacing w:val="0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lastRenderedPageBreak/>
        <w:t>Zakończenie realizacji projektu …………………………………. r.</w:t>
      </w:r>
    </w:p>
    <w:p w:rsidR="003B6181" w:rsidRPr="00715FB6" w:rsidRDefault="00DC0F8D" w:rsidP="00715FB6">
      <w:pPr>
        <w:pStyle w:val="Akapitzlist"/>
        <w:numPr>
          <w:ilvl w:val="0"/>
          <w:numId w:val="10"/>
        </w:numPr>
        <w:ind w:left="567" w:hanging="567"/>
        <w:contextualSpacing w:val="0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Okres obowiązywania Umowy trwa od dnia jej zawarcia, do dnia wykonania przez obie Strony Umowy wszystkich obowiązków z niej wynikających.</w:t>
      </w:r>
    </w:p>
    <w:p w:rsidR="003B6181" w:rsidRPr="00715FB6" w:rsidRDefault="003B6181" w:rsidP="003B6181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§ 6. Procedura składania wniosku o udzielenie grant</w:t>
      </w:r>
      <w:r w:rsidR="00904373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u</w:t>
      </w:r>
    </w:p>
    <w:p w:rsidR="004844FE" w:rsidRPr="00715FB6" w:rsidRDefault="004844FE" w:rsidP="00715FB6">
      <w:pPr>
        <w:pStyle w:val="Akapitzlist"/>
        <w:numPr>
          <w:ilvl w:val="0"/>
          <w:numId w:val="20"/>
        </w:numPr>
        <w:ind w:left="567" w:hanging="567"/>
        <w:contextualSpacing w:val="0"/>
        <w:rPr>
          <w:rFonts w:ascii="Calibri Light" w:hAnsi="Calibri Light" w:cs="Arial"/>
          <w:bCs/>
          <w:iCs/>
          <w:sz w:val="20"/>
        </w:rPr>
      </w:pPr>
      <w:r w:rsidRPr="00715FB6">
        <w:rPr>
          <w:rFonts w:ascii="Calibri Light" w:hAnsi="Calibri Light" w:cs="Arial"/>
          <w:bCs/>
          <w:iCs/>
          <w:sz w:val="20"/>
        </w:rPr>
        <w:t>Po podpisaniu umowy procedura aplikowania o Granty składa się z poniższych etapów:</w:t>
      </w:r>
    </w:p>
    <w:p w:rsidR="004844FE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Fonts w:ascii="Calibri Light" w:hAnsi="Calibri Light" w:cs="Arial"/>
          <w:bCs/>
          <w:iCs/>
          <w:sz w:val="20"/>
        </w:rPr>
      </w:pPr>
      <w:r w:rsidRPr="00715FB6">
        <w:rPr>
          <w:rFonts w:ascii="Calibri Light" w:hAnsi="Calibri Light" w:cs="Arial"/>
          <w:bCs/>
          <w:iCs/>
          <w:sz w:val="20"/>
        </w:rPr>
        <w:t xml:space="preserve">Przeprowadzenie badania rynku przez </w:t>
      </w:r>
      <w:proofErr w:type="spellStart"/>
      <w:r w:rsidRPr="00715FB6">
        <w:rPr>
          <w:rFonts w:ascii="Calibri Light" w:hAnsi="Calibri Light" w:cs="Arial"/>
          <w:bCs/>
          <w:iCs/>
          <w:sz w:val="20"/>
        </w:rPr>
        <w:t>Granto</w:t>
      </w:r>
      <w:r w:rsidR="001E1E02" w:rsidRPr="00715FB6">
        <w:rPr>
          <w:rFonts w:ascii="Calibri Light" w:hAnsi="Calibri Light" w:cs="Arial"/>
          <w:bCs/>
          <w:iCs/>
          <w:sz w:val="20"/>
        </w:rPr>
        <w:t>dawcę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– </w:t>
      </w:r>
      <w:r w:rsidR="001E1E02" w:rsidRPr="00715FB6">
        <w:rPr>
          <w:rFonts w:ascii="Calibri Light" w:hAnsi="Calibri Light" w:cs="Arial"/>
          <w:bCs/>
          <w:iCs/>
          <w:sz w:val="20"/>
        </w:rPr>
        <w:t xml:space="preserve">otwarcie otwartego ciągłego naboru dla </w:t>
      </w:r>
      <w:r w:rsidRPr="00715FB6">
        <w:rPr>
          <w:rFonts w:ascii="Calibri Light" w:hAnsi="Calibri Light" w:cs="Arial"/>
          <w:bCs/>
          <w:iCs/>
          <w:sz w:val="20"/>
        </w:rPr>
        <w:t>potencjalnych wykonawców instalacji OZE (formularz zapytania ofertowego stanowi</w:t>
      </w:r>
      <w:r w:rsidR="00A22F64" w:rsidRPr="00715FB6">
        <w:rPr>
          <w:rFonts w:ascii="Calibri Light" w:hAnsi="Calibri Light" w:cs="Arial"/>
          <w:bCs/>
          <w:iCs/>
          <w:sz w:val="20"/>
        </w:rPr>
        <w:t xml:space="preserve"> załącznik nr 8 do Regulaminu) zgodnie z procedurą grantową</w:t>
      </w:r>
      <w:r w:rsidR="001E1E02" w:rsidRPr="00715FB6">
        <w:rPr>
          <w:rFonts w:ascii="Calibri Light" w:hAnsi="Calibri Light" w:cs="Arial"/>
          <w:bCs/>
          <w:iCs/>
          <w:sz w:val="20"/>
        </w:rPr>
        <w:t>.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Fonts w:ascii="Calibri Light" w:hAnsi="Calibri Light" w:cs="Arial"/>
          <w:bCs/>
          <w:iCs/>
          <w:sz w:val="20"/>
        </w:rPr>
      </w:pPr>
      <w:r w:rsidRPr="00715FB6">
        <w:rPr>
          <w:rFonts w:ascii="Calibri Light" w:hAnsi="Calibri Light" w:cs="Arial"/>
          <w:bCs/>
          <w:iCs/>
          <w:sz w:val="20"/>
        </w:rPr>
        <w:t>Otrzymanie min. 3 ofert od potencjalnych wykonawców i wybór najkorzystniejszej</w:t>
      </w:r>
      <w:r w:rsidR="001E1E02" w:rsidRPr="00715FB6">
        <w:rPr>
          <w:rFonts w:ascii="Calibri Light" w:hAnsi="Calibri Light" w:cs="Arial"/>
          <w:bCs/>
          <w:iCs/>
          <w:sz w:val="20"/>
        </w:rPr>
        <w:t xml:space="preserve"> przez </w:t>
      </w:r>
      <w:proofErr w:type="spellStart"/>
      <w:r w:rsidR="001E1E02" w:rsidRPr="00715FB6">
        <w:rPr>
          <w:rFonts w:ascii="Calibri Light" w:hAnsi="Calibri Light" w:cs="Arial"/>
          <w:bCs/>
          <w:iCs/>
          <w:sz w:val="20"/>
        </w:rPr>
        <w:t>Grantobiorcę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(wyboru dokonuje </w:t>
      </w:r>
      <w:proofErr w:type="spellStart"/>
      <w:r w:rsidRPr="00715FB6">
        <w:rPr>
          <w:rFonts w:ascii="Calibri Light" w:hAnsi="Calibri Light" w:cs="Arial"/>
          <w:bCs/>
          <w:iCs/>
          <w:sz w:val="20"/>
        </w:rPr>
        <w:t>Grantobiorca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na podstawie kryteriów określonych w zapytaniu ofertowym).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Fonts w:ascii="Calibri Light" w:hAnsi="Calibri Light" w:cs="Arial"/>
          <w:bCs/>
          <w:iCs/>
          <w:sz w:val="20"/>
        </w:rPr>
      </w:pPr>
      <w:r w:rsidRPr="00715FB6">
        <w:rPr>
          <w:rFonts w:ascii="Calibri Light" w:hAnsi="Calibri Light" w:cs="Arial"/>
          <w:bCs/>
          <w:iCs/>
          <w:sz w:val="20"/>
        </w:rPr>
        <w:t xml:space="preserve">Zawarcie umowy z wykonawcą przez </w:t>
      </w:r>
      <w:proofErr w:type="spellStart"/>
      <w:r w:rsidRPr="00715FB6">
        <w:rPr>
          <w:rFonts w:ascii="Calibri Light" w:hAnsi="Calibri Light" w:cs="Arial"/>
          <w:bCs/>
          <w:iCs/>
          <w:sz w:val="20"/>
        </w:rPr>
        <w:t>Grantobiorcę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na dostawę i montaż </w:t>
      </w:r>
      <w:proofErr w:type="spellStart"/>
      <w:r w:rsidRPr="00715FB6">
        <w:rPr>
          <w:rFonts w:ascii="Calibri Light" w:hAnsi="Calibri Light" w:cs="Arial"/>
          <w:bCs/>
          <w:iCs/>
          <w:sz w:val="20"/>
        </w:rPr>
        <w:t>mikroinstalacji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OZE.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Fonts w:ascii="Calibri Light" w:hAnsi="Calibri Light" w:cs="Arial"/>
          <w:bCs/>
          <w:iCs/>
          <w:sz w:val="20"/>
        </w:rPr>
      </w:pPr>
      <w:r w:rsidRPr="00715FB6">
        <w:rPr>
          <w:rFonts w:ascii="Calibri Light" w:hAnsi="Calibri Light" w:cs="Arial"/>
          <w:bCs/>
          <w:iCs/>
          <w:sz w:val="20"/>
        </w:rPr>
        <w:t xml:space="preserve">Złożenie wniosku o udzielenie grantu do </w:t>
      </w:r>
      <w:proofErr w:type="spellStart"/>
      <w:r w:rsidRPr="00715FB6">
        <w:rPr>
          <w:rFonts w:ascii="Calibri Light" w:hAnsi="Calibri Light" w:cs="Arial"/>
          <w:bCs/>
          <w:iCs/>
          <w:sz w:val="20"/>
        </w:rPr>
        <w:t>Grantodawcy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(wzór stanowi załącznik nr 7 do Regulaminu). Do wniosku należy obligatoryjnie dołączyć trzy oferty wraz z zapytaniami ofertowymi, a także umowę z wykonawcą. Dodatkowo, do wniosku o udzielenie grantu, każdy </w:t>
      </w:r>
      <w:proofErr w:type="spellStart"/>
      <w:r w:rsidRPr="00715FB6">
        <w:rPr>
          <w:rFonts w:ascii="Calibri Light" w:hAnsi="Calibri Light" w:cs="Arial"/>
          <w:bCs/>
          <w:iCs/>
          <w:sz w:val="20"/>
        </w:rPr>
        <w:t>Grantobiorca</w:t>
      </w:r>
      <w:proofErr w:type="spellEnd"/>
      <w:r w:rsidRPr="00715FB6">
        <w:rPr>
          <w:rFonts w:ascii="Calibri Light" w:hAnsi="Calibri Light" w:cs="Arial"/>
          <w:bCs/>
          <w:iCs/>
          <w:sz w:val="20"/>
        </w:rPr>
        <w:t xml:space="preserve"> powinien dołączyć:</w:t>
      </w:r>
    </w:p>
    <w:p w:rsidR="00B5632B" w:rsidRPr="00715FB6" w:rsidRDefault="00B5632B" w:rsidP="00715FB6">
      <w:pPr>
        <w:pStyle w:val="Akapitzlist"/>
        <w:numPr>
          <w:ilvl w:val="0"/>
          <w:numId w:val="28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kopie zaświadczeń o pomocy de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minimis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(lub oświadczenie o wielkości pomocy de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minimis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), jaką otrzymał w roku, w którym ubiega się o pomoc, oraz w ciągu 2 poprzednich lat podatkowych, lub - jeżeli nie otrzymał w w/w okresie pomocy de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minimis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- oświadczenie o nieotrzymaniu pomocy de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minimis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w tym okresie;</w:t>
      </w:r>
    </w:p>
    <w:p w:rsidR="00B5632B" w:rsidRPr="00715FB6" w:rsidRDefault="00B5632B" w:rsidP="00715FB6">
      <w:pPr>
        <w:pStyle w:val="Akapitzlist"/>
        <w:numPr>
          <w:ilvl w:val="0"/>
          <w:numId w:val="28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formularz informacji przedstawianych przez podmiot ubiegający się o pomoc de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minimis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;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Grantodawca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dokonuje oceny przedłożonego wniosku o udzielenie grantu pod względem formalnym.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realizuje Inwestycję.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zgłasza gotowość zainstalowanej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mikroinstalacji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OZE do odbioru </w:t>
      </w:r>
      <w:r w:rsidR="00842BC8" w:rsidRPr="00715FB6">
        <w:rPr>
          <w:rFonts w:ascii="Calibri Light" w:hAnsi="Calibri Light" w:cs="Arial"/>
          <w:sz w:val="20"/>
        </w:rPr>
        <w:t xml:space="preserve">przez Inspektora nadzoru wskazanego przez Gminę </w:t>
      </w:r>
      <w:r w:rsidR="001A4613" w:rsidRPr="00715FB6">
        <w:rPr>
          <w:rFonts w:ascii="Calibri Light" w:hAnsi="Calibri Light" w:cs="Arial"/>
          <w:sz w:val="20"/>
        </w:rPr>
        <w:t>Starcza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.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Następuje odbiór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mikroinstalacji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OZE </w:t>
      </w:r>
      <w:r w:rsidR="00842BC8" w:rsidRPr="00715FB6">
        <w:rPr>
          <w:rFonts w:ascii="Calibri Light" w:hAnsi="Calibri Light" w:cs="Arial"/>
          <w:sz w:val="20"/>
        </w:rPr>
        <w:t>pod kątem jej prawidłowego montażu oraz spełniania parametrów minimum określonych w załączniku do zapytania ofertowego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.</w:t>
      </w:r>
    </w:p>
    <w:p w:rsidR="00B5632B" w:rsidRPr="00715FB6" w:rsidRDefault="00B5632B" w:rsidP="00715FB6">
      <w:pPr>
        <w:pStyle w:val="Akapitzlist"/>
        <w:numPr>
          <w:ilvl w:val="1"/>
          <w:numId w:val="20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</w:t>
      </w:r>
      <w:r w:rsidR="00842BC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orca</w:t>
      </w:r>
      <w:proofErr w:type="spellEnd"/>
      <w:r w:rsidR="00FC7ED1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,</w:t>
      </w:r>
      <w:r w:rsidR="00842BC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po zakończonej inwestycji</w:t>
      </w:r>
      <w:r w:rsidR="00FC7ED1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, </w:t>
      </w:r>
      <w:r w:rsidR="00FC7ED1" w:rsidRPr="00715FB6">
        <w:rPr>
          <w:rFonts w:ascii="Calibri Light" w:hAnsi="Calibri Light" w:cs="Arial"/>
          <w:bCs/>
          <w:iCs/>
          <w:sz w:val="20"/>
        </w:rPr>
        <w:t xml:space="preserve">odbiorze </w:t>
      </w:r>
      <w:proofErr w:type="spellStart"/>
      <w:r w:rsidR="00FC7ED1" w:rsidRPr="00715FB6">
        <w:rPr>
          <w:rFonts w:ascii="Calibri Light" w:hAnsi="Calibri Light" w:cs="Arial"/>
          <w:bCs/>
          <w:iCs/>
          <w:sz w:val="20"/>
        </w:rPr>
        <w:t>mikroinstalacji</w:t>
      </w:r>
      <w:proofErr w:type="spellEnd"/>
      <w:r w:rsidR="00FC7ED1" w:rsidRPr="00715FB6">
        <w:rPr>
          <w:rFonts w:ascii="Calibri Light" w:hAnsi="Calibri Light" w:cs="Arial"/>
          <w:bCs/>
          <w:iCs/>
          <w:sz w:val="20"/>
        </w:rPr>
        <w:t xml:space="preserve"> OZE </w:t>
      </w:r>
      <w:r w:rsidR="00842BC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oraz dokonaniu płatności 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na rzecz Wykonawcy</w:t>
      </w:r>
      <w:r w:rsidR="00FC7ED1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r w:rsidR="00FC7ED1" w:rsidRPr="00715FB6">
        <w:rPr>
          <w:rFonts w:ascii="Calibri Light" w:hAnsi="Calibri Light" w:cs="Arial"/>
          <w:bCs/>
          <w:iCs/>
          <w:sz w:val="20"/>
        </w:rPr>
        <w:t xml:space="preserve">za dostawę i montaż </w:t>
      </w:r>
      <w:proofErr w:type="spellStart"/>
      <w:r w:rsidR="00FC7ED1" w:rsidRPr="00715FB6">
        <w:rPr>
          <w:rFonts w:ascii="Calibri Light" w:hAnsi="Calibri Light" w:cs="Arial"/>
          <w:bCs/>
          <w:iCs/>
          <w:sz w:val="20"/>
        </w:rPr>
        <w:t>mikroinstalacji</w:t>
      </w:r>
      <w:proofErr w:type="spellEnd"/>
      <w:r w:rsidR="00FC7ED1" w:rsidRPr="00715FB6">
        <w:rPr>
          <w:rFonts w:ascii="Calibri Light" w:hAnsi="Calibri Light" w:cs="Arial"/>
          <w:bCs/>
          <w:iCs/>
          <w:sz w:val="20"/>
        </w:rPr>
        <w:t xml:space="preserve"> OZE,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składa </w:t>
      </w:r>
      <w:proofErr w:type="spellStart"/>
      <w:r w:rsidR="00FC7ED1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Grantodawcy</w:t>
      </w:r>
      <w:proofErr w:type="spellEnd"/>
      <w:r w:rsidR="00FC7ED1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wniosek o płatność (w celu refundacji poniesionych kosztów – przekazanie grantu) wraz z wymaganymi załącznikami zgodnie z wzorem stanowiącym załącznik nr </w:t>
      </w:r>
      <w:r w:rsidR="00842BC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10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do Regulaminu.</w:t>
      </w:r>
    </w:p>
    <w:p w:rsidR="00653ABA" w:rsidRPr="00715FB6" w:rsidRDefault="00B5632B" w:rsidP="00715FB6">
      <w:pPr>
        <w:pStyle w:val="Akapitzlist"/>
        <w:numPr>
          <w:ilvl w:val="1"/>
          <w:numId w:val="20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otrzymuje grant na rachunek bankowy wskazany w umowie o udzielenie grantu niezwłocznie po weryfikacji wniosku o płatność oraz w miarę dostępności środków przekazywanych w ramach umowy o dofinansowanie projektów grantowych zawartej pomiędzy </w:t>
      </w:r>
      <w:r w:rsidR="00842BC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Gminą </w:t>
      </w:r>
      <w:r w:rsidR="001A4613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Starcza</w:t>
      </w:r>
      <w:r w:rsidR="00842BC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a IOK.</w:t>
      </w:r>
    </w:p>
    <w:p w:rsidR="002606F3" w:rsidRPr="00715FB6" w:rsidRDefault="002606F3" w:rsidP="002606F3">
      <w:pPr>
        <w:pStyle w:val="Akapitzlist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</w:p>
    <w:p w:rsidR="005E7ACF" w:rsidRPr="00715FB6" w:rsidRDefault="00180A56" w:rsidP="00180A56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§ </w:t>
      </w:r>
      <w:r w:rsidR="006E687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7</w:t>
      </w:r>
      <w:r w:rsidR="00DC0F8D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. </w:t>
      </w: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W</w:t>
      </w:r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arunki p</w:t>
      </w: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rzekazania i rozliczenia grantu</w:t>
      </w:r>
    </w:p>
    <w:p w:rsidR="00E21696" w:rsidRPr="00715FB6" w:rsidRDefault="00E21696" w:rsidP="00715FB6">
      <w:pPr>
        <w:pStyle w:val="Akapitzlist"/>
        <w:numPr>
          <w:ilvl w:val="0"/>
          <w:numId w:val="4"/>
        </w:numPr>
        <w:ind w:left="567" w:hanging="567"/>
        <w:contextualSpacing w:val="0"/>
        <w:rPr>
          <w:rFonts w:ascii="Calibri Light" w:hAnsi="Calibri Light" w:cs="Arial"/>
          <w:sz w:val="20"/>
          <w:lang w:eastAsia="pl-PL"/>
        </w:rPr>
      </w:pPr>
      <w:proofErr w:type="spellStart"/>
      <w:r w:rsidRPr="00715FB6">
        <w:rPr>
          <w:rFonts w:ascii="Calibri Light" w:hAnsi="Calibri Light" w:cs="Arial"/>
          <w:sz w:val="20"/>
          <w:lang w:eastAsia="pl-PL"/>
        </w:rPr>
        <w:t>Grantobiorca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 xml:space="preserve"> zobowiązany jest do ponoszenia wydatków zgodnie z wnioskiem o przyznanie grantu. </w:t>
      </w:r>
    </w:p>
    <w:p w:rsidR="00DC0F8D" w:rsidRPr="00715FB6" w:rsidRDefault="00FC7ED1" w:rsidP="00715FB6">
      <w:pPr>
        <w:pStyle w:val="Akapitzlist"/>
        <w:numPr>
          <w:ilvl w:val="0"/>
          <w:numId w:val="4"/>
        </w:numPr>
        <w:ind w:left="567" w:hanging="567"/>
        <w:contextualSpacing w:val="0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Rodzaj dokumentów, jakie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Grantobiorca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 xml:space="preserve"> musi przedłożyć, celem rozliczenia umowy o powierzenie grantu</w:t>
      </w:r>
      <w:r w:rsidR="005030D2" w:rsidRPr="00715FB6">
        <w:rPr>
          <w:rFonts w:ascii="Calibri Light" w:hAnsi="Calibri Light" w:cs="Arial"/>
          <w:sz w:val="20"/>
          <w:lang w:eastAsia="pl-PL"/>
        </w:rPr>
        <w:t>:</w:t>
      </w:r>
    </w:p>
    <w:p w:rsidR="005030D2" w:rsidRPr="00715FB6" w:rsidRDefault="005030D2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Dowód księgowy – </w:t>
      </w:r>
      <w:r w:rsidR="003A17DE" w:rsidRPr="00715FB6">
        <w:rPr>
          <w:rFonts w:ascii="Calibri Light" w:hAnsi="Calibri Light" w:cs="Arial"/>
          <w:sz w:val="20"/>
          <w:lang w:eastAsia="pl-PL"/>
        </w:rPr>
        <w:t xml:space="preserve">faktury/rachunki  potwierdzające zakup/montaż fabrycznie nowych urządzeń składających się na kompletną </w:t>
      </w:r>
      <w:proofErr w:type="spellStart"/>
      <w:r w:rsidR="003A17DE" w:rsidRPr="00715FB6">
        <w:rPr>
          <w:rFonts w:ascii="Calibri Light" w:hAnsi="Calibri Light" w:cs="Arial"/>
          <w:sz w:val="20"/>
          <w:lang w:eastAsia="pl-PL"/>
        </w:rPr>
        <w:t>mikroinstalację</w:t>
      </w:r>
      <w:proofErr w:type="spellEnd"/>
      <w:r w:rsidR="003A17DE" w:rsidRPr="00715FB6">
        <w:rPr>
          <w:rFonts w:ascii="Calibri Light" w:hAnsi="Calibri Light" w:cs="Arial"/>
          <w:sz w:val="20"/>
          <w:lang w:eastAsia="pl-PL"/>
        </w:rPr>
        <w:t xml:space="preserve"> OZE</w:t>
      </w:r>
      <w:r w:rsidR="00F20BDD" w:rsidRPr="00715FB6">
        <w:rPr>
          <w:rFonts w:ascii="Calibri Light" w:hAnsi="Calibri Light" w:cs="Arial"/>
          <w:sz w:val="20"/>
          <w:lang w:eastAsia="pl-PL"/>
        </w:rPr>
        <w:t>.</w:t>
      </w:r>
    </w:p>
    <w:p w:rsidR="005030D2" w:rsidRPr="00715FB6" w:rsidRDefault="005030D2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Dowód zapłaty dowodu księgowego (potwierdzenie przelewu, wyciąg bankowy)</w:t>
      </w:r>
      <w:r w:rsidR="00B12D17" w:rsidRPr="00715FB6">
        <w:rPr>
          <w:rFonts w:ascii="Calibri Light" w:hAnsi="Calibri Light" w:cs="Arial"/>
          <w:sz w:val="20"/>
          <w:lang w:eastAsia="pl-PL"/>
        </w:rPr>
        <w:t xml:space="preserve">. </w:t>
      </w:r>
    </w:p>
    <w:p w:rsidR="003A17DE" w:rsidRPr="00715FB6" w:rsidRDefault="00C13F2E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Kosztorys powykonawczy. Kosztorys nie jest wymagany jeśli protokół odbioru wskazuje jakie elementy rozliczeniowe zostały wykonane (powinien on zawierać informacje w zakresie wartości oraz ilości wykonania danego elementu rozliczeniowego).</w:t>
      </w:r>
    </w:p>
    <w:p w:rsidR="005030D2" w:rsidRPr="00715FB6" w:rsidRDefault="005030D2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Protokół poświadczający odbiór </w:t>
      </w:r>
      <w:r w:rsidR="00F20BDD" w:rsidRPr="00715FB6">
        <w:rPr>
          <w:rFonts w:ascii="Calibri Light" w:hAnsi="Calibri Light" w:cs="Arial"/>
          <w:sz w:val="20"/>
          <w:lang w:eastAsia="pl-PL"/>
        </w:rPr>
        <w:t>robót/usług oraz wystawiony przez certyfikowanego instalatora OZE protokół montażu/podłączenia zakupionych urządzeń oraz potwierdzający efekt ekologiczny</w:t>
      </w:r>
      <w:r w:rsidR="00F762A3" w:rsidRPr="00715FB6">
        <w:rPr>
          <w:rFonts w:ascii="Calibri Light" w:hAnsi="Calibri Light" w:cs="Arial"/>
          <w:sz w:val="20"/>
          <w:lang w:eastAsia="pl-PL"/>
        </w:rPr>
        <w:t>.</w:t>
      </w:r>
    </w:p>
    <w:p w:rsidR="00A22F4E" w:rsidRPr="00715FB6" w:rsidRDefault="00A22F4E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Kopia zgłoszenia robót budowlanych –jeżeli dotyczy.</w:t>
      </w:r>
    </w:p>
    <w:p w:rsidR="00A22F4E" w:rsidRPr="00715FB6" w:rsidRDefault="00A22F4E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Kopia pozwolenia na budowę z pozytywną opinią konserwatora- jeżeli dotyczy.</w:t>
      </w:r>
    </w:p>
    <w:p w:rsidR="00C13F2E" w:rsidRPr="00715FB6" w:rsidRDefault="00FC771B" w:rsidP="00715FB6">
      <w:pPr>
        <w:pStyle w:val="Akapitzlist"/>
        <w:numPr>
          <w:ilvl w:val="1"/>
          <w:numId w:val="4"/>
        </w:numPr>
        <w:spacing w:after="0"/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lastRenderedPageBreak/>
        <w:t>Umow</w:t>
      </w:r>
      <w:r w:rsidR="00F20BDD" w:rsidRPr="00715FB6">
        <w:rPr>
          <w:rFonts w:ascii="Calibri Light" w:hAnsi="Calibri Light" w:cs="Arial"/>
          <w:sz w:val="20"/>
        </w:rPr>
        <w:t>a</w:t>
      </w:r>
      <w:r w:rsidRPr="00715FB6">
        <w:rPr>
          <w:rFonts w:ascii="Calibri Light" w:hAnsi="Calibri Light" w:cs="Arial"/>
          <w:sz w:val="20"/>
        </w:rPr>
        <w:t xml:space="preserve"> zawart</w:t>
      </w:r>
      <w:r w:rsidR="00F20BDD" w:rsidRPr="00715FB6">
        <w:rPr>
          <w:rFonts w:ascii="Calibri Light" w:hAnsi="Calibri Light" w:cs="Arial"/>
          <w:sz w:val="20"/>
        </w:rPr>
        <w:t>a</w:t>
      </w:r>
      <w:r w:rsidRPr="00715FB6">
        <w:rPr>
          <w:rFonts w:ascii="Calibri Light" w:hAnsi="Calibri Light" w:cs="Arial"/>
          <w:sz w:val="20"/>
        </w:rPr>
        <w:t xml:space="preserve"> pomiędzy </w:t>
      </w:r>
      <w:proofErr w:type="spellStart"/>
      <w:r w:rsidRPr="00715FB6">
        <w:rPr>
          <w:rFonts w:ascii="Calibri Light" w:hAnsi="Calibri Light" w:cs="Arial"/>
          <w:sz w:val="20"/>
        </w:rPr>
        <w:t>Grantobiorcą</w:t>
      </w:r>
      <w:proofErr w:type="spellEnd"/>
      <w:r w:rsidRPr="00715FB6">
        <w:rPr>
          <w:rFonts w:ascii="Calibri Light" w:hAnsi="Calibri Light" w:cs="Arial"/>
          <w:sz w:val="20"/>
        </w:rPr>
        <w:t xml:space="preserve"> a </w:t>
      </w:r>
      <w:r w:rsidR="00057CE6" w:rsidRPr="00715FB6">
        <w:rPr>
          <w:rFonts w:ascii="Calibri Light" w:hAnsi="Calibri Light" w:cs="Arial"/>
          <w:sz w:val="20"/>
        </w:rPr>
        <w:t>wykonawcą</w:t>
      </w:r>
      <w:r w:rsidRPr="00715FB6">
        <w:rPr>
          <w:rFonts w:ascii="Calibri Light" w:hAnsi="Calibri Light" w:cs="Arial"/>
          <w:sz w:val="20"/>
        </w:rPr>
        <w:t xml:space="preserve"> </w:t>
      </w:r>
      <w:proofErr w:type="spellStart"/>
      <w:r w:rsidR="009A269C" w:rsidRPr="00715FB6">
        <w:rPr>
          <w:rFonts w:ascii="Calibri Light" w:hAnsi="Calibri Light" w:cs="Arial"/>
          <w:sz w:val="20"/>
          <w:lang w:eastAsia="pl-PL"/>
        </w:rPr>
        <w:t>mikroinstalacji</w:t>
      </w:r>
      <w:proofErr w:type="spellEnd"/>
      <w:r w:rsidR="009A269C" w:rsidRPr="00715FB6">
        <w:rPr>
          <w:rFonts w:ascii="Calibri Light" w:hAnsi="Calibri Light" w:cs="Arial"/>
          <w:sz w:val="20"/>
          <w:lang w:eastAsia="pl-PL"/>
        </w:rPr>
        <w:t xml:space="preserve"> OZE </w:t>
      </w:r>
      <w:r w:rsidRPr="00715FB6">
        <w:rPr>
          <w:rFonts w:ascii="Calibri Light" w:hAnsi="Calibri Light" w:cs="Arial"/>
          <w:sz w:val="20"/>
        </w:rPr>
        <w:t>wraz z ewentualnymi aneksami.</w:t>
      </w:r>
    </w:p>
    <w:p w:rsidR="00F20BDD" w:rsidRPr="00715FB6" w:rsidRDefault="00C13F2E" w:rsidP="00715FB6">
      <w:pPr>
        <w:pStyle w:val="Akapitzlist"/>
        <w:numPr>
          <w:ilvl w:val="1"/>
          <w:numId w:val="4"/>
        </w:numPr>
        <w:spacing w:after="0"/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  <w:lang w:eastAsia="pl-PL"/>
        </w:rPr>
        <w:t>Zgłoszenie podłączenia do sieci elektroenergetycznej</w:t>
      </w:r>
      <w:r w:rsidRPr="00715FB6">
        <w:rPr>
          <w:rFonts w:ascii="Calibri Light" w:hAnsi="Calibri Light" w:cs="Arial"/>
          <w:b/>
          <w:sz w:val="20"/>
          <w:lang w:eastAsia="pl-PL"/>
        </w:rPr>
        <w:t xml:space="preserve"> </w:t>
      </w:r>
      <w:r w:rsidRPr="00715FB6">
        <w:rPr>
          <w:rFonts w:ascii="Calibri Light" w:hAnsi="Calibri Light" w:cs="Arial"/>
          <w:sz w:val="20"/>
          <w:lang w:eastAsia="pl-PL"/>
        </w:rPr>
        <w:t xml:space="preserve">w przypadku instalacji fotowoltaicznej  wykonane przez Wykonawcę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mikroinstalacji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 xml:space="preserve"> OZE lub </w:t>
      </w:r>
      <w:proofErr w:type="spellStart"/>
      <w:r w:rsidR="00F20BDD" w:rsidRPr="00715FB6">
        <w:rPr>
          <w:rFonts w:ascii="Calibri Light" w:hAnsi="Calibri Light" w:cs="Arial"/>
          <w:sz w:val="20"/>
          <w:lang w:eastAsia="pl-PL"/>
        </w:rPr>
        <w:t>Grantobiorcę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>.</w:t>
      </w:r>
    </w:p>
    <w:p w:rsidR="003B6BBD" w:rsidRPr="00715FB6" w:rsidRDefault="00F20BDD" w:rsidP="00715FB6">
      <w:pPr>
        <w:pStyle w:val="Akapitzlist"/>
        <w:numPr>
          <w:ilvl w:val="1"/>
          <w:numId w:val="4"/>
        </w:numPr>
        <w:spacing w:after="0"/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  <w:lang w:eastAsia="pl-PL"/>
        </w:rPr>
        <w:t>Oryginały</w:t>
      </w:r>
      <w:r w:rsidR="003B6BBD" w:rsidRPr="00715FB6">
        <w:rPr>
          <w:rFonts w:ascii="Calibri Light" w:hAnsi="Calibri Light" w:cs="Arial"/>
          <w:sz w:val="20"/>
          <w:lang w:eastAsia="pl-PL"/>
        </w:rPr>
        <w:t xml:space="preserve"> oświadczeń podpisanych przez </w:t>
      </w:r>
      <w:proofErr w:type="spellStart"/>
      <w:r w:rsidR="003B6BBD" w:rsidRPr="00715FB6">
        <w:rPr>
          <w:rFonts w:ascii="Calibri Light" w:hAnsi="Calibri Light" w:cs="Arial"/>
          <w:sz w:val="20"/>
          <w:lang w:eastAsia="pl-PL"/>
        </w:rPr>
        <w:t>Grantobiorcę</w:t>
      </w:r>
      <w:proofErr w:type="spellEnd"/>
      <w:r w:rsidR="003B6BBD" w:rsidRPr="00715FB6">
        <w:rPr>
          <w:rFonts w:ascii="Calibri Light" w:hAnsi="Calibri Light" w:cs="Arial"/>
          <w:sz w:val="20"/>
          <w:lang w:eastAsia="pl-PL"/>
        </w:rPr>
        <w:t xml:space="preserve"> w zakresie:</w:t>
      </w:r>
    </w:p>
    <w:p w:rsidR="003B6BBD" w:rsidRPr="00715FB6" w:rsidRDefault="003B6BBD" w:rsidP="00715FB6">
      <w:pPr>
        <w:pStyle w:val="Akapitzlist"/>
        <w:numPr>
          <w:ilvl w:val="0"/>
          <w:numId w:val="29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poniesienia wydatków w sposób oszczędny, tzn. niezawyżony w stosunku do średnich cen i stawek rynkowych i spełniający wymogi uzyskiwania najlepszych efektów z danych nakładów</w:t>
      </w:r>
      <w:r w:rsidR="004333DC" w:rsidRPr="00715FB6">
        <w:rPr>
          <w:rFonts w:ascii="Calibri Light" w:hAnsi="Calibri Light" w:cs="Arial"/>
          <w:sz w:val="20"/>
          <w:lang w:eastAsia="pl-PL"/>
        </w:rPr>
        <w:t>,</w:t>
      </w:r>
    </w:p>
    <w:p w:rsidR="003B6BBD" w:rsidRPr="00715FB6" w:rsidRDefault="003B6BBD" w:rsidP="00715FB6">
      <w:pPr>
        <w:pStyle w:val="Akapitzlist"/>
        <w:numPr>
          <w:ilvl w:val="0"/>
          <w:numId w:val="29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braku wystąpienia podwójnego dofinansowania wydatków</w:t>
      </w:r>
      <w:r w:rsidR="004333DC" w:rsidRPr="00715FB6">
        <w:rPr>
          <w:rFonts w:ascii="Calibri Light" w:hAnsi="Calibri Light" w:cs="Arial"/>
          <w:sz w:val="20"/>
          <w:lang w:eastAsia="pl-PL"/>
        </w:rPr>
        <w:t>,</w:t>
      </w:r>
    </w:p>
    <w:p w:rsidR="003B6BBD" w:rsidRPr="00715FB6" w:rsidRDefault="003B6BBD" w:rsidP="00715FB6">
      <w:pPr>
        <w:pStyle w:val="Akapitzlist"/>
        <w:numPr>
          <w:ilvl w:val="0"/>
          <w:numId w:val="29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prawnej możliwości odzyskania podatku VAT – dotyczy tych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Grantobiorców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>, którzy prowadzą działalność gospodarczą na którą ma wpływ udzielone wsparcie</w:t>
      </w:r>
      <w:r w:rsidR="004333DC" w:rsidRPr="00715FB6">
        <w:rPr>
          <w:rFonts w:ascii="Calibri Light" w:hAnsi="Calibri Light" w:cs="Arial"/>
          <w:sz w:val="20"/>
          <w:lang w:eastAsia="pl-PL"/>
        </w:rPr>
        <w:t>,</w:t>
      </w:r>
    </w:p>
    <w:p w:rsidR="00C13F2E" w:rsidRPr="00715FB6" w:rsidRDefault="00C13F2E" w:rsidP="00715FB6">
      <w:pPr>
        <w:pStyle w:val="Akapitzlist"/>
        <w:numPr>
          <w:ilvl w:val="0"/>
          <w:numId w:val="29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oświadczenie o nieprowadzeniu działalności gospodarczej lub oświadczenie w sprawie pomocy de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minimis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 xml:space="preserve">, w tym wysokości dotychczas udzielonej pomocy de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minimis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>,</w:t>
      </w:r>
    </w:p>
    <w:p w:rsidR="00AA7ED8" w:rsidRPr="00715FB6" w:rsidRDefault="00AA7ED8" w:rsidP="00715FB6">
      <w:pPr>
        <w:pStyle w:val="Akapitzlist"/>
        <w:numPr>
          <w:ilvl w:val="0"/>
          <w:numId w:val="29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oświadczenie o prawie dysponowania nieruchomością,</w:t>
      </w:r>
    </w:p>
    <w:p w:rsidR="00AA7ED8" w:rsidRPr="00715FB6" w:rsidRDefault="00AA7ED8" w:rsidP="00715FB6">
      <w:pPr>
        <w:pStyle w:val="Akapitzlist"/>
        <w:numPr>
          <w:ilvl w:val="0"/>
          <w:numId w:val="29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oświadczenie </w:t>
      </w:r>
      <w:r w:rsidR="00412167" w:rsidRPr="00715FB6">
        <w:rPr>
          <w:rFonts w:ascii="Calibri Light" w:hAnsi="Calibri Light" w:cs="Arial"/>
          <w:sz w:val="20"/>
          <w:lang w:eastAsia="pl-PL"/>
        </w:rPr>
        <w:t xml:space="preserve">o </w:t>
      </w:r>
      <w:r w:rsidR="00DD4179" w:rsidRPr="00715FB6">
        <w:rPr>
          <w:rFonts w:ascii="Calibri Light" w:hAnsi="Calibri Light" w:cs="Arial"/>
          <w:sz w:val="20"/>
          <w:lang w:eastAsia="pl-PL"/>
        </w:rPr>
        <w:t>nie</w:t>
      </w:r>
      <w:r w:rsidRPr="00715FB6">
        <w:rPr>
          <w:rFonts w:ascii="Calibri Light" w:hAnsi="Calibri Light" w:cs="Arial"/>
          <w:sz w:val="20"/>
          <w:lang w:eastAsia="pl-PL"/>
        </w:rPr>
        <w:t>wykluczeniu z możliwości otrzymania dofinansowania,</w:t>
      </w:r>
    </w:p>
    <w:p w:rsidR="003B6BBD" w:rsidRPr="00715FB6" w:rsidRDefault="00AA7ED8" w:rsidP="00715FB6">
      <w:pPr>
        <w:pStyle w:val="Akapitzlist"/>
        <w:numPr>
          <w:ilvl w:val="0"/>
          <w:numId w:val="29"/>
        </w:numPr>
        <w:ind w:left="567" w:hanging="567"/>
        <w:contextualSpacing w:val="0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oświadczenie dotyczące trwałości przedsięwzięcia</w:t>
      </w:r>
      <w:r w:rsidR="003B6BBD" w:rsidRPr="00715FB6">
        <w:rPr>
          <w:rFonts w:ascii="Calibri Light" w:hAnsi="Calibri Light" w:cs="Arial"/>
          <w:sz w:val="20"/>
          <w:lang w:eastAsia="pl-PL"/>
        </w:rPr>
        <w:t>.</w:t>
      </w:r>
    </w:p>
    <w:p w:rsidR="00AA7ED8" w:rsidRPr="00715FB6" w:rsidRDefault="00AA7ED8" w:rsidP="00F9569C">
      <w:pPr>
        <w:pStyle w:val="Akapitzlist"/>
        <w:ind w:left="567"/>
        <w:contextualSpacing w:val="0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Powyższe dokumenty należy złożyć w kopii opisanej za zgodność z oryginałem. </w:t>
      </w:r>
      <w:r w:rsidR="00412167" w:rsidRPr="00715FB6">
        <w:rPr>
          <w:rFonts w:ascii="Calibri Light" w:hAnsi="Calibri Light" w:cs="Arial"/>
          <w:sz w:val="20"/>
          <w:lang w:eastAsia="pl-PL"/>
        </w:rPr>
        <w:t>W</w:t>
      </w:r>
      <w:r w:rsidRPr="00715FB6">
        <w:rPr>
          <w:rFonts w:ascii="Calibri Light" w:hAnsi="Calibri Light" w:cs="Arial"/>
          <w:sz w:val="20"/>
          <w:lang w:eastAsia="pl-PL"/>
        </w:rPr>
        <w:t xml:space="preserve"> celu weryfikacji dokumentów należy okazać oryginały powyższych dokumentów. W przypadku braku jakiegokolwiek dokumentu lub błędu w dokumencie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Grantobiorca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 xml:space="preserve"> będzie miał 5 dni roboczych na skorygowanie/uzupełnienie dokumentacji.</w:t>
      </w:r>
    </w:p>
    <w:p w:rsidR="00AA7ED8" w:rsidRPr="00715FB6" w:rsidRDefault="00412167" w:rsidP="00715FB6">
      <w:pPr>
        <w:pStyle w:val="Akapitzlist"/>
        <w:numPr>
          <w:ilvl w:val="0"/>
          <w:numId w:val="4"/>
        </w:numPr>
        <w:ind w:left="567" w:hanging="567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Grantodawca</w:t>
      </w:r>
      <w:proofErr w:type="spellEnd"/>
      <w:r w:rsidRPr="00715FB6">
        <w:rPr>
          <w:rFonts w:ascii="Calibri Light" w:hAnsi="Calibri Light" w:cs="Arial"/>
          <w:sz w:val="20"/>
        </w:rPr>
        <w:t xml:space="preserve">, przed przekazaniem środków do </w:t>
      </w:r>
      <w:proofErr w:type="spellStart"/>
      <w:r w:rsidRPr="00715FB6">
        <w:rPr>
          <w:rFonts w:ascii="Calibri Light" w:hAnsi="Calibri Light" w:cs="Arial"/>
          <w:sz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</w:rPr>
        <w:t>,</w:t>
      </w:r>
      <w:r w:rsidR="00AA7ED8" w:rsidRPr="00715FB6">
        <w:rPr>
          <w:rFonts w:ascii="Calibri Light" w:hAnsi="Calibri Light" w:cs="Arial"/>
          <w:sz w:val="20"/>
        </w:rPr>
        <w:t xml:space="preserve"> zweryfikuje przedłożone przez </w:t>
      </w:r>
      <w:proofErr w:type="spellStart"/>
      <w:r w:rsidR="00AA7ED8" w:rsidRPr="00715FB6">
        <w:rPr>
          <w:rFonts w:ascii="Calibri Light" w:hAnsi="Calibri Light" w:cs="Arial"/>
          <w:sz w:val="20"/>
        </w:rPr>
        <w:t>Grantobiorcę</w:t>
      </w:r>
      <w:proofErr w:type="spellEnd"/>
      <w:r w:rsidR="00AA7ED8" w:rsidRPr="00715FB6">
        <w:rPr>
          <w:rFonts w:ascii="Calibri Light" w:hAnsi="Calibri Light" w:cs="Arial"/>
          <w:sz w:val="20"/>
        </w:rPr>
        <w:t xml:space="preserve"> dokumenty pod kątem sprawdzenia:</w:t>
      </w:r>
    </w:p>
    <w:p w:rsidR="00D071C1" w:rsidRPr="00715FB6" w:rsidRDefault="00AA7ED8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czy produkty, które zostaną objęte wsparciem zostały dostarczone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Grantobiorcy</w:t>
      </w:r>
      <w:proofErr w:type="spellEnd"/>
      <w:r w:rsidR="00412167" w:rsidRPr="00715FB6">
        <w:rPr>
          <w:rFonts w:ascii="Calibri Light" w:hAnsi="Calibri Light" w:cs="Arial"/>
          <w:sz w:val="20"/>
          <w:lang w:eastAsia="pl-PL"/>
        </w:rPr>
        <w:t>,</w:t>
      </w:r>
      <w:r w:rsidRPr="00715FB6">
        <w:rPr>
          <w:rFonts w:ascii="Calibri Light" w:hAnsi="Calibri Light" w:cs="Arial"/>
          <w:sz w:val="20"/>
          <w:lang w:eastAsia="pl-PL"/>
        </w:rPr>
        <w:t xml:space="preserve"> a usługi i prace budowlane zrealizowane, </w:t>
      </w:r>
    </w:p>
    <w:p w:rsidR="00D071C1" w:rsidRPr="00715FB6" w:rsidRDefault="00AA7ED8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czy wydatki deklarowane przez </w:t>
      </w:r>
      <w:proofErr w:type="spellStart"/>
      <w:r w:rsidRPr="00715FB6">
        <w:rPr>
          <w:rFonts w:ascii="Calibri Light" w:hAnsi="Calibri Light" w:cs="Arial"/>
          <w:sz w:val="20"/>
          <w:lang w:eastAsia="pl-PL"/>
        </w:rPr>
        <w:t>Grantobiorcę</w:t>
      </w:r>
      <w:proofErr w:type="spellEnd"/>
      <w:r w:rsidRPr="00715FB6">
        <w:rPr>
          <w:rFonts w:ascii="Calibri Light" w:hAnsi="Calibri Light" w:cs="Arial"/>
          <w:sz w:val="20"/>
          <w:lang w:eastAsia="pl-PL"/>
        </w:rPr>
        <w:t xml:space="preserve"> zostały poniesione,</w:t>
      </w:r>
    </w:p>
    <w:p w:rsidR="00AA7ED8" w:rsidRPr="00715FB6" w:rsidRDefault="00AA7ED8" w:rsidP="00715FB6">
      <w:pPr>
        <w:pStyle w:val="Akapitzlist"/>
        <w:numPr>
          <w:ilvl w:val="1"/>
          <w:numId w:val="4"/>
        </w:numPr>
        <w:ind w:left="567" w:hanging="567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 xml:space="preserve">czy spełniają one wymogi stawiane przez obowiązujące przepisy prawa, wymagania Regionalnego Programu Operacyjnego Województwa Śląskiego </w:t>
      </w:r>
      <w:r w:rsidR="00D071C1" w:rsidRPr="00715FB6">
        <w:rPr>
          <w:rFonts w:ascii="Calibri Light" w:hAnsi="Calibri Light" w:cs="Arial"/>
          <w:sz w:val="20"/>
          <w:lang w:eastAsia="pl-PL"/>
        </w:rPr>
        <w:t xml:space="preserve">na lata </w:t>
      </w:r>
      <w:r w:rsidRPr="00715FB6">
        <w:rPr>
          <w:rFonts w:ascii="Calibri Light" w:hAnsi="Calibri Light" w:cs="Arial"/>
          <w:sz w:val="20"/>
          <w:lang w:eastAsia="pl-PL"/>
        </w:rPr>
        <w:t>2014-2020 i warunki wsparcia</w:t>
      </w:r>
      <w:r w:rsidR="00D071C1" w:rsidRPr="00715FB6">
        <w:rPr>
          <w:rFonts w:ascii="Calibri Light" w:hAnsi="Calibri Light" w:cs="Arial"/>
          <w:sz w:val="20"/>
          <w:lang w:eastAsia="pl-PL"/>
        </w:rPr>
        <w:t>.</w:t>
      </w:r>
    </w:p>
    <w:p w:rsidR="00464C8B" w:rsidRPr="00715FB6" w:rsidRDefault="00D071C1" w:rsidP="00F9569C">
      <w:pPr>
        <w:pStyle w:val="Akapitzlist"/>
        <w:ind w:left="567"/>
        <w:contextualSpacing w:val="0"/>
        <w:rPr>
          <w:rFonts w:ascii="Calibri Light" w:hAnsi="Calibri Light" w:cs="Arial"/>
          <w:sz w:val="20"/>
          <w:lang w:eastAsia="pl-PL"/>
        </w:rPr>
      </w:pPr>
      <w:r w:rsidRPr="00715FB6">
        <w:rPr>
          <w:rFonts w:ascii="Calibri Light" w:hAnsi="Calibri Light" w:cs="Arial"/>
          <w:sz w:val="20"/>
          <w:lang w:eastAsia="pl-PL"/>
        </w:rPr>
        <w:t>Weryfikacja formalna będzie trwała nie dłużej niż 5 dni roboczych.</w:t>
      </w:r>
    </w:p>
    <w:p w:rsidR="0076213A" w:rsidRPr="00715FB6" w:rsidRDefault="001E7147" w:rsidP="00C67466">
      <w:pPr>
        <w:pStyle w:val="Akapitzlist"/>
        <w:numPr>
          <w:ilvl w:val="0"/>
          <w:numId w:val="4"/>
        </w:numPr>
        <w:spacing w:after="0"/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Przekazanie </w:t>
      </w:r>
      <w:r w:rsidR="0076213A" w:rsidRPr="00715FB6">
        <w:rPr>
          <w:rFonts w:ascii="Calibri Light" w:hAnsi="Calibri Light" w:cs="Arial"/>
          <w:sz w:val="20"/>
        </w:rPr>
        <w:t xml:space="preserve">grantu </w:t>
      </w:r>
      <w:r w:rsidRPr="00715FB6">
        <w:rPr>
          <w:rFonts w:ascii="Calibri Light" w:hAnsi="Calibri Light" w:cs="Arial"/>
          <w:sz w:val="20"/>
        </w:rPr>
        <w:t xml:space="preserve">nastąpi na rachunek </w:t>
      </w:r>
      <w:proofErr w:type="spellStart"/>
      <w:r w:rsidRPr="00715FB6">
        <w:rPr>
          <w:rFonts w:ascii="Calibri Light" w:hAnsi="Calibri Light" w:cs="Arial"/>
          <w:sz w:val="20"/>
        </w:rPr>
        <w:t>Grantobiorc</w:t>
      </w:r>
      <w:r w:rsidR="0076213A" w:rsidRPr="00715FB6">
        <w:rPr>
          <w:rFonts w:ascii="Calibri Light" w:hAnsi="Calibri Light" w:cs="Arial"/>
          <w:sz w:val="20"/>
        </w:rPr>
        <w:t>y</w:t>
      </w:r>
      <w:proofErr w:type="spellEnd"/>
      <w:r w:rsidR="0076213A" w:rsidRPr="00715FB6">
        <w:rPr>
          <w:rFonts w:ascii="Calibri Light" w:hAnsi="Calibri Light" w:cs="Arial"/>
          <w:sz w:val="20"/>
        </w:rPr>
        <w:t xml:space="preserve"> </w:t>
      </w:r>
      <w:r w:rsidRPr="00715FB6">
        <w:rPr>
          <w:rFonts w:ascii="Calibri Light" w:hAnsi="Calibri Light" w:cs="Arial"/>
          <w:sz w:val="20"/>
        </w:rPr>
        <w:t>………………………………………………</w:t>
      </w:r>
      <w:r w:rsidR="002C30E9" w:rsidRPr="00715FB6">
        <w:rPr>
          <w:rFonts w:ascii="Calibri Light" w:hAnsi="Calibri Light" w:cs="Arial"/>
          <w:sz w:val="20"/>
        </w:rPr>
        <w:t>……………………………………………………………</w:t>
      </w:r>
      <w:r w:rsidR="00715FB6">
        <w:rPr>
          <w:rFonts w:ascii="Calibri Light" w:hAnsi="Calibri Light" w:cs="Arial"/>
          <w:sz w:val="20"/>
        </w:rPr>
        <w:t>……………………………………………………….</w:t>
      </w:r>
    </w:p>
    <w:p w:rsidR="0076213A" w:rsidRPr="00715FB6" w:rsidRDefault="0076213A" w:rsidP="00715FB6">
      <w:pPr>
        <w:spacing w:after="0"/>
        <w:ind w:left="567" w:hanging="567"/>
        <w:jc w:val="center"/>
        <w:rPr>
          <w:rFonts w:ascii="Calibri Light" w:hAnsi="Calibri Light" w:cs="Arial"/>
          <w:sz w:val="20"/>
          <w:szCs w:val="20"/>
          <w:vertAlign w:val="superscript"/>
        </w:rPr>
      </w:pPr>
      <w:r w:rsidRPr="00715FB6">
        <w:rPr>
          <w:rFonts w:ascii="Calibri Light" w:hAnsi="Calibri Light" w:cs="Arial"/>
          <w:sz w:val="20"/>
          <w:szCs w:val="20"/>
          <w:vertAlign w:val="superscript"/>
        </w:rPr>
        <w:t>/nr rachunku bankowego/</w:t>
      </w:r>
    </w:p>
    <w:p w:rsidR="00874091" w:rsidRPr="00715FB6" w:rsidRDefault="00874091" w:rsidP="00715FB6">
      <w:pPr>
        <w:ind w:left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 xml:space="preserve">w terminie </w:t>
      </w:r>
      <w:r w:rsidR="00F762A3" w:rsidRPr="00715FB6">
        <w:rPr>
          <w:rFonts w:ascii="Calibri Light" w:hAnsi="Calibri Light" w:cs="Arial"/>
          <w:sz w:val="20"/>
          <w:szCs w:val="20"/>
        </w:rPr>
        <w:t xml:space="preserve">do </w:t>
      </w:r>
      <w:r w:rsidR="00B0136A" w:rsidRPr="00715FB6">
        <w:rPr>
          <w:rFonts w:ascii="Calibri Light" w:hAnsi="Calibri Light" w:cs="Arial"/>
          <w:sz w:val="20"/>
          <w:szCs w:val="20"/>
        </w:rPr>
        <w:t>30</w:t>
      </w:r>
      <w:r w:rsidR="00F762A3" w:rsidRPr="00715FB6">
        <w:rPr>
          <w:rFonts w:ascii="Calibri Light" w:hAnsi="Calibri Light" w:cs="Arial"/>
          <w:sz w:val="20"/>
          <w:szCs w:val="20"/>
        </w:rPr>
        <w:t xml:space="preserve"> </w:t>
      </w:r>
      <w:r w:rsidRPr="00715FB6">
        <w:rPr>
          <w:rFonts w:ascii="Calibri Light" w:hAnsi="Calibri Light" w:cs="Arial"/>
          <w:sz w:val="20"/>
          <w:szCs w:val="20"/>
        </w:rPr>
        <w:t xml:space="preserve">dni </w:t>
      </w:r>
      <w:r w:rsidR="00F762A3" w:rsidRPr="00715FB6">
        <w:rPr>
          <w:rFonts w:ascii="Calibri Light" w:hAnsi="Calibri Light" w:cs="Arial"/>
          <w:sz w:val="20"/>
          <w:szCs w:val="20"/>
        </w:rPr>
        <w:t xml:space="preserve">roboczych </w:t>
      </w:r>
      <w:r w:rsidRPr="00715FB6">
        <w:rPr>
          <w:rFonts w:ascii="Calibri Light" w:hAnsi="Calibri Light" w:cs="Arial"/>
          <w:sz w:val="20"/>
          <w:szCs w:val="20"/>
        </w:rPr>
        <w:t xml:space="preserve">od </w:t>
      </w:r>
      <w:r w:rsidR="00B0136A" w:rsidRPr="00715FB6">
        <w:rPr>
          <w:rFonts w:ascii="Calibri Light" w:hAnsi="Calibri Light" w:cs="Arial"/>
          <w:sz w:val="20"/>
          <w:szCs w:val="20"/>
        </w:rPr>
        <w:t xml:space="preserve">momentu pozytywnej oceny formalnej dokumentów określonych </w:t>
      </w:r>
      <w:r w:rsidR="00F3631E" w:rsidRPr="00715FB6">
        <w:rPr>
          <w:rFonts w:ascii="Calibri Light" w:hAnsi="Calibri Light" w:cs="Arial"/>
          <w:sz w:val="20"/>
          <w:szCs w:val="20"/>
        </w:rPr>
        <w:t>w § 7. pkt. 2</w:t>
      </w:r>
      <w:r w:rsidRPr="00715FB6">
        <w:rPr>
          <w:rFonts w:ascii="Calibri Light" w:hAnsi="Calibri Light" w:cs="Arial"/>
          <w:sz w:val="20"/>
          <w:szCs w:val="20"/>
        </w:rPr>
        <w:t>.</w:t>
      </w:r>
    </w:p>
    <w:p w:rsidR="00B0136A" w:rsidRPr="00715FB6" w:rsidRDefault="00B0136A" w:rsidP="00715FB6">
      <w:pPr>
        <w:numPr>
          <w:ilvl w:val="0"/>
          <w:numId w:val="4"/>
        </w:numPr>
        <w:ind w:left="567" w:hanging="567"/>
        <w:rPr>
          <w:rFonts w:ascii="Calibri Light" w:hAnsi="Calibri Light" w:cs="Arial"/>
          <w:sz w:val="20"/>
          <w:szCs w:val="20"/>
        </w:rPr>
      </w:pPr>
      <w:proofErr w:type="spellStart"/>
      <w:r w:rsidRPr="00715FB6">
        <w:rPr>
          <w:rFonts w:ascii="Calibri Light" w:hAnsi="Calibri Light" w:cs="Arial"/>
          <w:sz w:val="20"/>
          <w:szCs w:val="20"/>
        </w:rPr>
        <w:t>Grantodawca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przekaże środki finansowe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  <w:szCs w:val="20"/>
        </w:rPr>
        <w:t xml:space="preserve"> pod warunkiem dostępności środków pochodzących od IOK.</w:t>
      </w:r>
    </w:p>
    <w:p w:rsidR="002606F3" w:rsidRPr="00715FB6" w:rsidRDefault="00B0136A" w:rsidP="00715FB6">
      <w:pPr>
        <w:numPr>
          <w:ilvl w:val="0"/>
          <w:numId w:val="4"/>
        </w:numPr>
        <w:ind w:left="567" w:hanging="567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Nie ma możliwości zmiany przeznaczenia grantu określonego w umowie o powierzenie grantu.</w:t>
      </w:r>
    </w:p>
    <w:p w:rsidR="005E7ACF" w:rsidRPr="00715FB6" w:rsidRDefault="00180A56" w:rsidP="00180A56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§ </w:t>
      </w:r>
      <w:r w:rsidR="006E687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8</w:t>
      </w:r>
      <w:r w:rsidR="00DC0F8D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. </w:t>
      </w:r>
      <w:r w:rsidR="00940ADD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M</w:t>
      </w:r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onitorowani</w:t>
      </w:r>
      <w:r w:rsidR="00940ADD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e</w:t>
      </w: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wskaźników realizacji grantu</w:t>
      </w:r>
    </w:p>
    <w:p w:rsidR="00B801BA" w:rsidRPr="00715FB6" w:rsidRDefault="00B801BA" w:rsidP="00715FB6">
      <w:pPr>
        <w:pStyle w:val="Akapitzlist"/>
        <w:numPr>
          <w:ilvl w:val="0"/>
          <w:numId w:val="11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Grantodawca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zobowiązany jest do pomiaru i realizacji wartości wskaźników produktu i rezultatu osiągniętych dzięki realizacji Projektu, zgodnie ze wskaźnikami zamieszczonymi we wniosku o dofinansowanie.</w:t>
      </w:r>
    </w:p>
    <w:p w:rsidR="00F66F2D" w:rsidRPr="00715FB6" w:rsidRDefault="007E4A5A" w:rsidP="00715FB6">
      <w:pPr>
        <w:pStyle w:val="Akapitzlist"/>
        <w:numPr>
          <w:ilvl w:val="0"/>
          <w:numId w:val="11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umożliwi pełny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i niezakłócony dostęp do wszelkich informacji, rzeczy, materiałów, urządzeń, sprzętów, obiektów, terenów i pomieszczeń, w których realizowany będzie grant lub zgromadzona będzie dokumentacja dotycząca realizowanego grantu, związana z realizacją umowy o powierzenie grantu.</w:t>
      </w:r>
    </w:p>
    <w:p w:rsidR="00F66F2D" w:rsidRPr="00715FB6" w:rsidRDefault="005C0033" w:rsidP="00715FB6">
      <w:pPr>
        <w:pStyle w:val="Akapitzlist"/>
        <w:numPr>
          <w:ilvl w:val="0"/>
          <w:numId w:val="11"/>
        </w:numPr>
        <w:spacing w:after="0" w:line="240" w:lineRule="auto"/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zobowiązuje się do osiągnięcia 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efektu rzeczowego i ekologicznego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w terminie </w:t>
      </w:r>
      <w:r w:rsidR="009F3F84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do 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…………………………………………….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.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/</w:t>
      </w:r>
      <w:proofErr w:type="spellStart"/>
      <w:r w:rsidR="00F66F2D" w:rsidRPr="00715FB6">
        <w:rPr>
          <w:rFonts w:ascii="Calibri Light" w:hAnsi="Calibri Light" w:cs="Arial"/>
          <w:bCs/>
          <w:iCs/>
          <w:sz w:val="20"/>
        </w:rPr>
        <w:t>dd</w:t>
      </w:r>
      <w:proofErr w:type="spellEnd"/>
      <w:r w:rsidR="00F66F2D" w:rsidRPr="00715FB6">
        <w:rPr>
          <w:rFonts w:ascii="Calibri Light" w:hAnsi="Calibri Light" w:cs="Arial"/>
          <w:bCs/>
          <w:iCs/>
          <w:sz w:val="20"/>
        </w:rPr>
        <w:t>-mm-</w:t>
      </w:r>
      <w:proofErr w:type="spellStart"/>
      <w:r w:rsidR="00F66F2D" w:rsidRPr="00715FB6">
        <w:rPr>
          <w:rFonts w:ascii="Calibri Light" w:hAnsi="Calibri Light" w:cs="Arial"/>
          <w:bCs/>
          <w:iCs/>
          <w:sz w:val="20"/>
        </w:rPr>
        <w:t>rr</w:t>
      </w:r>
      <w:proofErr w:type="spellEnd"/>
      <w:r w:rsidR="00F66F2D" w:rsidRPr="00715FB6">
        <w:rPr>
          <w:rFonts w:ascii="Calibri Light" w:hAnsi="Calibri Light" w:cs="Arial"/>
          <w:bCs/>
          <w:iCs/>
          <w:sz w:val="20"/>
        </w:rPr>
        <w:t>/</w:t>
      </w:r>
    </w:p>
    <w:p w:rsidR="005C0033" w:rsidRPr="00715FB6" w:rsidRDefault="005C0033" w:rsidP="00715FB6">
      <w:pPr>
        <w:pStyle w:val="Akapitzlist"/>
        <w:numPr>
          <w:ilvl w:val="0"/>
          <w:numId w:val="11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Efektem ekologicznym będzie, w zależności od rodzaju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mikroinstalacji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OZE:</w:t>
      </w:r>
    </w:p>
    <w:p w:rsidR="005C0033" w:rsidRPr="00715FB6" w:rsidRDefault="005C0033" w:rsidP="00715FB6">
      <w:pPr>
        <w:pStyle w:val="Akapitzlist"/>
        <w:numPr>
          <w:ilvl w:val="1"/>
          <w:numId w:val="27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lastRenderedPageBreak/>
        <w:t>Szacowany roczny spadek emisji gazów cieplarnianych …………………………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tony ekwiwalentu CO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  <w:vertAlign w:val="subscript"/>
        </w:rPr>
        <w:t>2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/rok</w:t>
      </w:r>
    </w:p>
    <w:p w:rsidR="005C0033" w:rsidRPr="00715FB6" w:rsidRDefault="005C0033" w:rsidP="00715FB6">
      <w:pPr>
        <w:pStyle w:val="Akapitzlist"/>
        <w:numPr>
          <w:ilvl w:val="1"/>
          <w:numId w:val="27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Liczba wybudowanych jednostek wytwarzania energii elektrycznej z OZE </w:t>
      </w:r>
      <w:r w:rsidR="009A269C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………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szt.</w:t>
      </w:r>
    </w:p>
    <w:p w:rsidR="005C0033" w:rsidRPr="00715FB6" w:rsidRDefault="005C0033" w:rsidP="00715FB6">
      <w:pPr>
        <w:pStyle w:val="Akapitzlist"/>
        <w:numPr>
          <w:ilvl w:val="1"/>
          <w:numId w:val="27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Liczba wybudowanych jednostek wytwarzania energii cieplnej z OZE ……………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szt.</w:t>
      </w:r>
    </w:p>
    <w:p w:rsidR="005C0033" w:rsidRPr="00715FB6" w:rsidRDefault="005C0033" w:rsidP="00715FB6">
      <w:pPr>
        <w:pStyle w:val="Akapitzlist"/>
        <w:numPr>
          <w:ilvl w:val="1"/>
          <w:numId w:val="27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Dodatkowa zdolność wytwarzania energii elektrycznej ze źródeł odnawialnych ………………..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MW</w:t>
      </w:r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e</w:t>
      </w:r>
      <w:proofErr w:type="spellEnd"/>
    </w:p>
    <w:p w:rsidR="005C0033" w:rsidRPr="00715FB6" w:rsidRDefault="005C0033" w:rsidP="00715FB6">
      <w:pPr>
        <w:pStyle w:val="Akapitzlist"/>
        <w:numPr>
          <w:ilvl w:val="1"/>
          <w:numId w:val="27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Dodatkowa zdolność wytwarzania energii cieplnej ze źródeł odnawialnych …………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…...</w:t>
      </w: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….</w:t>
      </w:r>
      <w:r w:rsidR="00F66F2D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</w:t>
      </w: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MWt</w:t>
      </w:r>
      <w:proofErr w:type="spellEnd"/>
    </w:p>
    <w:p w:rsidR="005C0033" w:rsidRPr="00715FB6" w:rsidRDefault="005C0033" w:rsidP="00715FB6">
      <w:pPr>
        <w:pStyle w:val="Akapitzlist"/>
        <w:numPr>
          <w:ilvl w:val="1"/>
          <w:numId w:val="27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Stopień redukcji PM10</w:t>
      </w:r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…………… t/rok</w:t>
      </w:r>
    </w:p>
    <w:p w:rsidR="008850E6" w:rsidRPr="00715FB6" w:rsidRDefault="005C0033" w:rsidP="00715FB6">
      <w:pPr>
        <w:pStyle w:val="Akapitzlist"/>
        <w:numPr>
          <w:ilvl w:val="1"/>
          <w:numId w:val="27"/>
        </w:numPr>
        <w:ind w:left="567" w:hanging="567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Produkcja energii cieplnej z nowo wybudowanych mocy wytwórczych instalacji OZE</w:t>
      </w:r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………………………………….. </w:t>
      </w:r>
      <w:proofErr w:type="spellStart"/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MWht</w:t>
      </w:r>
      <w:proofErr w:type="spellEnd"/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/rok</w:t>
      </w:r>
    </w:p>
    <w:p w:rsidR="006E687F" w:rsidRPr="00715FB6" w:rsidRDefault="005C0033" w:rsidP="00715FB6">
      <w:pPr>
        <w:pStyle w:val="Akapitzlist"/>
        <w:numPr>
          <w:ilvl w:val="1"/>
          <w:numId w:val="27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Produkcja energii elektrycznej z nowo wybudowanych mocy wytwórczych instalacji OZE </w:t>
      </w:r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………………………….. </w:t>
      </w:r>
      <w:proofErr w:type="spellStart"/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MWhe</w:t>
      </w:r>
      <w:proofErr w:type="spellEnd"/>
      <w:r w:rsidR="008850E6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/rok.</w:t>
      </w:r>
    </w:p>
    <w:p w:rsidR="004C18F5" w:rsidRPr="00715FB6" w:rsidRDefault="009F3F84" w:rsidP="00715FB6">
      <w:pPr>
        <w:pStyle w:val="Akapitzlist"/>
        <w:numPr>
          <w:ilvl w:val="0"/>
          <w:numId w:val="11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zobowiązany jest do p</w:t>
      </w:r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omiaru efektu ekologicznego osiągniętego dzięki realizacji Projektu w zakresie jego </w:t>
      </w:r>
      <w:proofErr w:type="spellStart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mikroinstalacji</w:t>
      </w:r>
      <w:proofErr w:type="spellEnd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OZE.</w:t>
      </w:r>
    </w:p>
    <w:p w:rsidR="004C18F5" w:rsidRPr="00715FB6" w:rsidRDefault="009F3F84" w:rsidP="00715FB6">
      <w:pPr>
        <w:pStyle w:val="Akapitzlist"/>
        <w:numPr>
          <w:ilvl w:val="0"/>
          <w:numId w:val="11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zobowiązany jest do podawania</w:t>
      </w:r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informacji o aktualnym stanie licznika </w:t>
      </w:r>
      <w:r w:rsidR="00715FB6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na wezwanie</w:t>
      </w:r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</w:t>
      </w:r>
      <w:proofErr w:type="spellStart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Grantodawcy</w:t>
      </w:r>
      <w:proofErr w:type="spellEnd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lub do umożliwienia przedstawicielowi </w:t>
      </w:r>
      <w:proofErr w:type="spellStart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Grantodawcy</w:t>
      </w:r>
      <w:proofErr w:type="spellEnd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dostępu do </w:t>
      </w:r>
      <w:proofErr w:type="spellStart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>mikroinstalacji</w:t>
      </w:r>
      <w:proofErr w:type="spellEnd"/>
      <w:r w:rsidR="004C18F5" w:rsidRPr="00715FB6"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  <w:t xml:space="preserve"> OZE w celu sprawdzenia stanu licznika.</w:t>
      </w:r>
    </w:p>
    <w:p w:rsidR="00152BA6" w:rsidRPr="00715FB6" w:rsidRDefault="00180A56" w:rsidP="00180A56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§ </w:t>
      </w:r>
      <w:r w:rsidR="006E687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9</w:t>
      </w:r>
      <w:r w:rsidR="00DC0F8D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. </w:t>
      </w:r>
      <w:r w:rsidR="00152BA6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Zwrot grantu</w:t>
      </w:r>
    </w:p>
    <w:p w:rsidR="00230198" w:rsidRPr="00715FB6" w:rsidRDefault="00152BA6" w:rsidP="00715FB6">
      <w:pPr>
        <w:pStyle w:val="Akapitzlist"/>
        <w:numPr>
          <w:ilvl w:val="0"/>
          <w:numId w:val="15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proofErr w:type="spellStart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Grantobiorca</w:t>
      </w:r>
      <w:proofErr w:type="spellEnd"/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zobowiązuje się do zwrotu grantu w przypadku niewywiązywania się z realizacji umowy</w:t>
      </w:r>
      <w:r w:rsidR="000351C4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, w szczególności wykorzystania środków niezgodnie z celami Projektu oraz niezachowania okresu trwałości.</w:t>
      </w:r>
    </w:p>
    <w:p w:rsidR="006F1BEC" w:rsidRPr="00715FB6" w:rsidRDefault="00DD4179" w:rsidP="00715FB6">
      <w:pPr>
        <w:pStyle w:val="Akapitzlist"/>
        <w:numPr>
          <w:ilvl w:val="0"/>
          <w:numId w:val="15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spacing w:val="0"/>
          <w:sz w:val="20"/>
        </w:rPr>
      </w:pPr>
      <w:r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Nie</w:t>
      </w:r>
      <w:r w:rsidR="006F1BEC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wywiązywanie się </w:t>
      </w:r>
      <w:proofErr w:type="spellStart"/>
      <w:r w:rsidR="006F1BEC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Grantobiorcy</w:t>
      </w:r>
      <w:proofErr w:type="spellEnd"/>
      <w:r w:rsidR="006F1BEC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 z realizacji </w:t>
      </w:r>
      <w:r w:rsidR="0023019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u</w:t>
      </w:r>
      <w:r w:rsidR="006F1BEC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 xml:space="preserve">mowy, stanowi podstawę do rozwiązania w trybie natychmiastowym </w:t>
      </w:r>
      <w:r w:rsidR="00230198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u</w:t>
      </w:r>
      <w:r w:rsidR="006F1BEC" w:rsidRPr="00715FB6">
        <w:rPr>
          <w:rStyle w:val="Uwydatnienie"/>
          <w:rFonts w:ascii="Calibri Light" w:hAnsi="Calibri Light" w:cs="Arial"/>
          <w:b w:val="0"/>
          <w:spacing w:val="0"/>
          <w:sz w:val="20"/>
        </w:rPr>
        <w:t>mowy o powierzenie grantu.</w:t>
      </w:r>
    </w:p>
    <w:p w:rsidR="00230198" w:rsidRPr="00715FB6" w:rsidRDefault="00230198" w:rsidP="00715FB6">
      <w:pPr>
        <w:pStyle w:val="Akapitzlist"/>
        <w:numPr>
          <w:ilvl w:val="0"/>
          <w:numId w:val="15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W przypadku rozwiązania umowy </w:t>
      </w:r>
      <w:proofErr w:type="spellStart"/>
      <w:r w:rsidRPr="00715FB6">
        <w:rPr>
          <w:rFonts w:ascii="Calibri Light" w:hAnsi="Calibri Light" w:cs="Arial"/>
          <w:sz w:val="20"/>
        </w:rPr>
        <w:t>Grantobiorca</w:t>
      </w:r>
      <w:proofErr w:type="spellEnd"/>
      <w:r w:rsidRPr="00715FB6">
        <w:rPr>
          <w:rFonts w:ascii="Calibri Light" w:hAnsi="Calibri Light" w:cs="Arial"/>
          <w:sz w:val="20"/>
        </w:rPr>
        <w:t xml:space="preserve"> zobowiązany jest do zwrotu całości otrzymanego grantu, w związku z realizacją niniejszej umowy. </w:t>
      </w:r>
      <w:r w:rsidR="009A269C" w:rsidRPr="00715FB6">
        <w:rPr>
          <w:rFonts w:ascii="Calibri Light" w:hAnsi="Calibri Light" w:cs="Arial"/>
          <w:sz w:val="20"/>
          <w:lang w:eastAsia="pl-PL"/>
        </w:rPr>
        <w:t xml:space="preserve">Gmina </w:t>
      </w:r>
      <w:r w:rsidR="001A4613" w:rsidRPr="00715FB6">
        <w:rPr>
          <w:rFonts w:ascii="Calibri Light" w:hAnsi="Calibri Light" w:cs="Arial"/>
          <w:sz w:val="20"/>
          <w:lang w:eastAsia="pl-PL"/>
        </w:rPr>
        <w:t>Starcza</w:t>
      </w:r>
      <w:r w:rsidRPr="00715FB6">
        <w:rPr>
          <w:rFonts w:ascii="Calibri Light" w:hAnsi="Calibri Light" w:cs="Arial"/>
          <w:sz w:val="20"/>
        </w:rPr>
        <w:t xml:space="preserve">, w formie pisemnej, wzywa </w:t>
      </w:r>
      <w:proofErr w:type="spellStart"/>
      <w:r w:rsidRPr="00715FB6">
        <w:rPr>
          <w:rFonts w:ascii="Calibri Light" w:hAnsi="Calibri Light" w:cs="Arial"/>
          <w:sz w:val="20"/>
        </w:rPr>
        <w:t>Grantobiorcę</w:t>
      </w:r>
      <w:proofErr w:type="spellEnd"/>
      <w:r w:rsidRPr="00715FB6">
        <w:rPr>
          <w:rFonts w:ascii="Calibri Light" w:hAnsi="Calibri Light" w:cs="Arial"/>
          <w:sz w:val="20"/>
        </w:rPr>
        <w:t xml:space="preserve"> do zwrotu należności. </w:t>
      </w:r>
    </w:p>
    <w:p w:rsidR="000351C4" w:rsidRPr="00715FB6" w:rsidRDefault="00230198" w:rsidP="00715FB6">
      <w:pPr>
        <w:pStyle w:val="Akapitzlist"/>
        <w:numPr>
          <w:ilvl w:val="0"/>
          <w:numId w:val="15"/>
        </w:numPr>
        <w:spacing w:after="0"/>
        <w:ind w:left="567" w:hanging="567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Grantobiorca</w:t>
      </w:r>
      <w:proofErr w:type="spellEnd"/>
      <w:r w:rsidRPr="00715FB6">
        <w:rPr>
          <w:rFonts w:ascii="Calibri Light" w:hAnsi="Calibri Light" w:cs="Arial"/>
          <w:sz w:val="20"/>
        </w:rPr>
        <w:t xml:space="preserve"> w terminie 14 dni od daty doręczenia mu wezwania, dokonuje zwrotu grantu lub jego części na rachunek bankowy </w:t>
      </w:r>
      <w:proofErr w:type="spellStart"/>
      <w:r w:rsidRPr="00715FB6">
        <w:rPr>
          <w:rFonts w:ascii="Calibri Light" w:hAnsi="Calibri Light" w:cs="Arial"/>
          <w:sz w:val="20"/>
        </w:rPr>
        <w:t>Grantodawcy</w:t>
      </w:r>
      <w:proofErr w:type="spellEnd"/>
      <w:r w:rsidRPr="00715FB6">
        <w:rPr>
          <w:rFonts w:ascii="Calibri Light" w:hAnsi="Calibri Light" w:cs="Arial"/>
          <w:sz w:val="20"/>
        </w:rPr>
        <w:t xml:space="preserve"> w terminie 14 dni kalendarzowych wskazany w wezwaniu </w:t>
      </w:r>
      <w:r w:rsidR="009A269C" w:rsidRPr="00715FB6">
        <w:rPr>
          <w:rFonts w:ascii="Calibri Light" w:hAnsi="Calibri Light" w:cs="Arial"/>
          <w:sz w:val="20"/>
        </w:rPr>
        <w:t>……………</w:t>
      </w:r>
      <w:r w:rsidR="002C30E9" w:rsidRPr="00715FB6">
        <w:rPr>
          <w:rFonts w:ascii="Calibri Light" w:hAnsi="Calibri Light" w:cs="Arial"/>
          <w:sz w:val="20"/>
        </w:rPr>
        <w:t>………………………</w:t>
      </w:r>
      <w:r w:rsidR="00DE20CA" w:rsidRPr="00715FB6">
        <w:rPr>
          <w:rFonts w:ascii="Calibri Light" w:hAnsi="Calibri Light" w:cs="Arial"/>
          <w:sz w:val="20"/>
        </w:rPr>
        <w:t>……………</w:t>
      </w:r>
      <w:r w:rsidR="00B0136A" w:rsidRPr="00715FB6">
        <w:rPr>
          <w:rFonts w:ascii="Calibri Light" w:hAnsi="Calibri Light" w:cs="Arial"/>
          <w:sz w:val="20"/>
        </w:rPr>
        <w:t>……………………………………….</w:t>
      </w:r>
      <w:r w:rsidR="00715FB6">
        <w:rPr>
          <w:rFonts w:ascii="Calibri Light" w:hAnsi="Calibri Light" w:cs="Arial"/>
          <w:sz w:val="20"/>
        </w:rPr>
        <w:t>…………………………………………………………………………</w:t>
      </w:r>
    </w:p>
    <w:p w:rsidR="002C30E9" w:rsidRPr="00715FB6" w:rsidRDefault="002C30E9" w:rsidP="00715FB6">
      <w:pPr>
        <w:pStyle w:val="Akapitzlist"/>
        <w:spacing w:after="0"/>
        <w:ind w:left="567" w:hanging="567"/>
        <w:contextualSpacing w:val="0"/>
        <w:jc w:val="center"/>
        <w:rPr>
          <w:rFonts w:ascii="Calibri Light" w:hAnsi="Calibri Light" w:cs="Arial"/>
          <w:sz w:val="20"/>
          <w:vertAlign w:val="superscript"/>
        </w:rPr>
      </w:pPr>
      <w:r w:rsidRPr="00715FB6">
        <w:rPr>
          <w:rFonts w:ascii="Calibri Light" w:hAnsi="Calibri Light" w:cs="Arial"/>
          <w:sz w:val="20"/>
          <w:vertAlign w:val="superscript"/>
        </w:rPr>
        <w:t>/numer rachunku bankowego/</w:t>
      </w:r>
    </w:p>
    <w:p w:rsidR="002C30E9" w:rsidRPr="00715FB6" w:rsidRDefault="00876318" w:rsidP="00715FB6">
      <w:pPr>
        <w:pStyle w:val="Akapitzlist"/>
        <w:numPr>
          <w:ilvl w:val="0"/>
          <w:numId w:val="15"/>
        </w:numPr>
        <w:ind w:left="567" w:hanging="567"/>
        <w:contextualSpacing w:val="0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r w:rsidRPr="00715FB6">
        <w:rPr>
          <w:rFonts w:ascii="Calibri Light" w:hAnsi="Calibri Light" w:cs="Arial"/>
          <w:sz w:val="20"/>
        </w:rPr>
        <w:t xml:space="preserve">W przypadku braku zwrotu Grantu w wyznaczonym terminie na konto </w:t>
      </w:r>
      <w:proofErr w:type="spellStart"/>
      <w:r w:rsidRPr="00715FB6">
        <w:rPr>
          <w:rFonts w:ascii="Calibri Light" w:hAnsi="Calibri Light" w:cs="Arial"/>
          <w:sz w:val="20"/>
        </w:rPr>
        <w:t>Grantodawcy</w:t>
      </w:r>
      <w:proofErr w:type="spellEnd"/>
      <w:r w:rsidRPr="00715FB6">
        <w:rPr>
          <w:rFonts w:ascii="Calibri Light" w:hAnsi="Calibri Light" w:cs="Arial"/>
          <w:sz w:val="20"/>
        </w:rPr>
        <w:t xml:space="preserve"> zostanie wniesiona sprawa do sądu rejonowego właściwego dla </w:t>
      </w:r>
      <w:proofErr w:type="spellStart"/>
      <w:r w:rsidRPr="00715FB6">
        <w:rPr>
          <w:rFonts w:ascii="Calibri Light" w:hAnsi="Calibri Light" w:cs="Arial"/>
          <w:sz w:val="20"/>
        </w:rPr>
        <w:t>Grantodawcy</w:t>
      </w:r>
      <w:proofErr w:type="spellEnd"/>
      <w:r w:rsidRPr="00715FB6">
        <w:rPr>
          <w:rFonts w:ascii="Calibri Light" w:hAnsi="Calibri Light" w:cs="Arial"/>
          <w:sz w:val="20"/>
        </w:rPr>
        <w:t xml:space="preserve">. </w:t>
      </w:r>
    </w:p>
    <w:p w:rsidR="005E7ACF" w:rsidRPr="00715FB6" w:rsidRDefault="0000724A" w:rsidP="00180A56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</w:t>
      </w:r>
      <w:r w:rsidR="00180A56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§ </w:t>
      </w:r>
      <w:r w:rsidR="006E687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10</w:t>
      </w:r>
      <w:r w:rsidR="00DC0F8D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. </w:t>
      </w:r>
      <w:r w:rsidR="002417E9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Kontrola przeprowadzana</w:t>
      </w:r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przez </w:t>
      </w:r>
      <w:proofErr w:type="spellStart"/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Grantodawcę</w:t>
      </w:r>
      <w:proofErr w:type="spellEnd"/>
      <w:r w:rsidR="005E7AC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</w:t>
      </w:r>
    </w:p>
    <w:p w:rsidR="00C05B08" w:rsidRPr="00715FB6" w:rsidRDefault="002606F3" w:rsidP="00715FB6">
      <w:pPr>
        <w:pStyle w:val="Akapitzlist"/>
        <w:numPr>
          <w:ilvl w:val="0"/>
          <w:numId w:val="5"/>
        </w:numPr>
        <w:ind w:left="567" w:hanging="567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Grantodawca</w:t>
      </w:r>
      <w:proofErr w:type="spellEnd"/>
      <w:r w:rsidRPr="00715FB6">
        <w:rPr>
          <w:rFonts w:ascii="Calibri Light" w:hAnsi="Calibri Light" w:cs="Arial"/>
          <w:sz w:val="20"/>
        </w:rPr>
        <w:t xml:space="preserve"> sprawuje kontrolę prawidłowości</w:t>
      </w:r>
      <w:r w:rsidR="00C05B08" w:rsidRPr="00715FB6">
        <w:rPr>
          <w:rFonts w:ascii="Calibri Light" w:hAnsi="Calibri Light" w:cs="Arial"/>
          <w:sz w:val="20"/>
        </w:rPr>
        <w:t xml:space="preserve"> realiz</w:t>
      </w:r>
      <w:r w:rsidRPr="00715FB6">
        <w:rPr>
          <w:rFonts w:ascii="Calibri Light" w:hAnsi="Calibri Light" w:cs="Arial"/>
          <w:sz w:val="20"/>
        </w:rPr>
        <w:t xml:space="preserve">acji projektu </w:t>
      </w:r>
      <w:r w:rsidR="00B801BA" w:rsidRPr="00715FB6">
        <w:rPr>
          <w:rFonts w:ascii="Calibri Light" w:hAnsi="Calibri Light" w:cs="Arial"/>
          <w:sz w:val="20"/>
        </w:rPr>
        <w:t xml:space="preserve">przez </w:t>
      </w:r>
      <w:proofErr w:type="spellStart"/>
      <w:r w:rsidR="00B801BA" w:rsidRPr="00715FB6">
        <w:rPr>
          <w:rFonts w:ascii="Calibri Light" w:hAnsi="Calibri Light" w:cs="Arial"/>
          <w:sz w:val="20"/>
        </w:rPr>
        <w:t>Grantobiorcę</w:t>
      </w:r>
      <w:proofErr w:type="spellEnd"/>
      <w:r w:rsidR="00C05B08" w:rsidRPr="00715FB6">
        <w:rPr>
          <w:rFonts w:ascii="Calibri Light" w:hAnsi="Calibri Light" w:cs="Arial"/>
          <w:sz w:val="20"/>
        </w:rPr>
        <w:t>. Kontrola może być pr</w:t>
      </w:r>
      <w:r w:rsidRPr="00715FB6">
        <w:rPr>
          <w:rFonts w:ascii="Calibri Light" w:hAnsi="Calibri Light" w:cs="Arial"/>
          <w:sz w:val="20"/>
        </w:rPr>
        <w:t xml:space="preserve">zeprowadzona w toku realizacji </w:t>
      </w:r>
      <w:r w:rsidR="00C05B08" w:rsidRPr="00715FB6">
        <w:rPr>
          <w:rFonts w:ascii="Calibri Light" w:hAnsi="Calibri Light" w:cs="Arial"/>
          <w:sz w:val="20"/>
        </w:rPr>
        <w:t>projektu grantowego oraz po jego zakończeniu</w:t>
      </w:r>
      <w:r w:rsidR="00876318" w:rsidRPr="00715FB6">
        <w:rPr>
          <w:rFonts w:ascii="Calibri Light" w:hAnsi="Calibri Light" w:cs="Arial"/>
          <w:sz w:val="20"/>
        </w:rPr>
        <w:t xml:space="preserve"> w okresie trwałości</w:t>
      </w:r>
      <w:r w:rsidR="00C05B08" w:rsidRPr="00715FB6">
        <w:rPr>
          <w:rFonts w:ascii="Calibri Light" w:hAnsi="Calibri Light" w:cs="Arial"/>
          <w:sz w:val="20"/>
        </w:rPr>
        <w:t>.</w:t>
      </w:r>
    </w:p>
    <w:p w:rsidR="00714B0E" w:rsidRPr="00715FB6" w:rsidRDefault="00714B0E" w:rsidP="00715FB6">
      <w:pPr>
        <w:pStyle w:val="Akapitzlist"/>
        <w:numPr>
          <w:ilvl w:val="0"/>
          <w:numId w:val="5"/>
        </w:numPr>
        <w:ind w:left="567" w:hanging="567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Grantobiorca</w:t>
      </w:r>
      <w:proofErr w:type="spellEnd"/>
      <w:r w:rsidRPr="00715FB6">
        <w:rPr>
          <w:rFonts w:ascii="Calibri Light" w:hAnsi="Calibri Light" w:cs="Arial"/>
          <w:sz w:val="20"/>
        </w:rPr>
        <w:t xml:space="preserve"> umożliwi pełny i niezakłócony dostęp do wszelkich informacji, rzeczy, materiałów, urządzeń, sprzętów, obiektów, terenów i pomieszczeń, w których realizowana będzie inwestycja lub zgromadzona będzie dokumentacja dotycząca realizowanej inwestycji, związanych z realizacją umowy o powierzenie grantu.</w:t>
      </w:r>
    </w:p>
    <w:p w:rsidR="006C0ED1" w:rsidRPr="00715FB6" w:rsidRDefault="006C0ED1" w:rsidP="00715FB6">
      <w:pPr>
        <w:pStyle w:val="Akapitzlist"/>
        <w:numPr>
          <w:ilvl w:val="0"/>
          <w:numId w:val="5"/>
        </w:numPr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>Planowane są następujące metody monitorowania i kontroli realizacji projektu:</w:t>
      </w:r>
    </w:p>
    <w:p w:rsidR="00B801BA" w:rsidRPr="00715FB6" w:rsidRDefault="002606F3" w:rsidP="00715FB6">
      <w:pPr>
        <w:pStyle w:val="Akapitzlist"/>
        <w:numPr>
          <w:ilvl w:val="1"/>
          <w:numId w:val="11"/>
        </w:numPr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kontakty z </w:t>
      </w:r>
      <w:proofErr w:type="spellStart"/>
      <w:r w:rsidRPr="00715FB6">
        <w:rPr>
          <w:rFonts w:ascii="Calibri Light" w:hAnsi="Calibri Light" w:cs="Arial"/>
          <w:sz w:val="20"/>
        </w:rPr>
        <w:t>Grantobiorcą</w:t>
      </w:r>
      <w:proofErr w:type="spellEnd"/>
      <w:r w:rsidRPr="00715FB6">
        <w:rPr>
          <w:rFonts w:ascii="Calibri Light" w:hAnsi="Calibri Light" w:cs="Arial"/>
          <w:sz w:val="20"/>
        </w:rPr>
        <w:t xml:space="preserve"> poprzez e-mail,</w:t>
      </w:r>
      <w:r w:rsidR="006C0ED1" w:rsidRPr="00715FB6">
        <w:rPr>
          <w:rFonts w:ascii="Calibri Light" w:hAnsi="Calibri Light" w:cs="Arial"/>
          <w:sz w:val="20"/>
        </w:rPr>
        <w:t xml:space="preserve"> telefon;</w:t>
      </w:r>
    </w:p>
    <w:p w:rsidR="00C05B08" w:rsidRPr="00715FB6" w:rsidRDefault="006C0ED1" w:rsidP="00715FB6">
      <w:pPr>
        <w:pStyle w:val="Akapitzlist"/>
        <w:numPr>
          <w:ilvl w:val="1"/>
          <w:numId w:val="11"/>
        </w:numPr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>minimum jedna bezpośrednia wizyta w m</w:t>
      </w:r>
      <w:r w:rsidR="00E93A97" w:rsidRPr="00715FB6">
        <w:rPr>
          <w:rFonts w:ascii="Calibri Light" w:hAnsi="Calibri Light" w:cs="Arial"/>
          <w:sz w:val="20"/>
        </w:rPr>
        <w:t xml:space="preserve">iejscu montażu </w:t>
      </w:r>
      <w:proofErr w:type="spellStart"/>
      <w:r w:rsidR="00E93A97" w:rsidRPr="00715FB6">
        <w:rPr>
          <w:rFonts w:ascii="Calibri Light" w:hAnsi="Calibri Light" w:cs="Arial"/>
          <w:sz w:val="20"/>
        </w:rPr>
        <w:t>mikroinstalacji</w:t>
      </w:r>
      <w:proofErr w:type="spellEnd"/>
      <w:r w:rsidR="00E93A97" w:rsidRPr="00715FB6">
        <w:rPr>
          <w:rFonts w:ascii="Calibri Light" w:hAnsi="Calibri Light" w:cs="Arial"/>
          <w:sz w:val="20"/>
        </w:rPr>
        <w:t xml:space="preserve"> OZE przed złożeniem wniosku o płatność (odbiór </w:t>
      </w:r>
      <w:proofErr w:type="spellStart"/>
      <w:r w:rsidR="00E93A97" w:rsidRPr="00715FB6">
        <w:rPr>
          <w:rFonts w:ascii="Calibri Light" w:hAnsi="Calibri Light" w:cs="Arial"/>
          <w:sz w:val="20"/>
        </w:rPr>
        <w:t>mikroinstalacji</w:t>
      </w:r>
      <w:proofErr w:type="spellEnd"/>
      <w:r w:rsidR="00E93A97" w:rsidRPr="00715FB6">
        <w:rPr>
          <w:rFonts w:ascii="Calibri Light" w:hAnsi="Calibri Light" w:cs="Arial"/>
          <w:sz w:val="20"/>
        </w:rPr>
        <w:t xml:space="preserve"> OZE przez inspektora nadzoru). W przypadku bezpośrednich wizyt </w:t>
      </w:r>
      <w:proofErr w:type="spellStart"/>
      <w:r w:rsidR="00E93A97" w:rsidRPr="00715FB6">
        <w:rPr>
          <w:rFonts w:ascii="Calibri Light" w:hAnsi="Calibri Light" w:cs="Arial"/>
          <w:sz w:val="20"/>
        </w:rPr>
        <w:t>Grantobiorca</w:t>
      </w:r>
      <w:proofErr w:type="spellEnd"/>
      <w:r w:rsidR="00E93A97" w:rsidRPr="00715FB6">
        <w:rPr>
          <w:rFonts w:ascii="Calibri Light" w:hAnsi="Calibri Light" w:cs="Arial"/>
          <w:sz w:val="20"/>
        </w:rPr>
        <w:t xml:space="preserve"> zostanie poinformowany telefoniczne lub poprzez e-mail przez </w:t>
      </w:r>
      <w:proofErr w:type="spellStart"/>
      <w:r w:rsidR="00E93A97" w:rsidRPr="00715FB6">
        <w:rPr>
          <w:rFonts w:ascii="Calibri Light" w:hAnsi="Calibri Light" w:cs="Arial"/>
          <w:sz w:val="20"/>
        </w:rPr>
        <w:t>Grantodawcę</w:t>
      </w:r>
      <w:proofErr w:type="spellEnd"/>
      <w:r w:rsidR="00E93A97" w:rsidRPr="00715FB6">
        <w:rPr>
          <w:rFonts w:ascii="Calibri Light" w:hAnsi="Calibri Light" w:cs="Arial"/>
          <w:sz w:val="20"/>
        </w:rPr>
        <w:t xml:space="preserve"> z wyprzedzeniem minimum 3 dni o terminie monitoringu bądź kontroli. Kontrola odbędzie się nie później niż 30 dni od powzięcia informacji o wykonaniu inwestycji objętej grantem. Efektem wizyty będzie dokumentacja fotograficzna wykonana podczas wizji lokalnej. Kontrola ma polegać na sprawdzeniu czy zamontowane </w:t>
      </w:r>
      <w:proofErr w:type="spellStart"/>
      <w:r w:rsidR="00E93A97" w:rsidRPr="00715FB6">
        <w:rPr>
          <w:rFonts w:ascii="Calibri Light" w:hAnsi="Calibri Light" w:cs="Arial"/>
          <w:sz w:val="20"/>
        </w:rPr>
        <w:t>mikroinstalacje</w:t>
      </w:r>
      <w:proofErr w:type="spellEnd"/>
      <w:r w:rsidR="00E93A97" w:rsidRPr="00715FB6">
        <w:rPr>
          <w:rFonts w:ascii="Calibri Light" w:hAnsi="Calibri Light" w:cs="Arial"/>
          <w:sz w:val="20"/>
        </w:rPr>
        <w:t xml:space="preserve"> OZE spełniają wymogi określone w regulaminie;</w:t>
      </w:r>
    </w:p>
    <w:p w:rsidR="00E93A97" w:rsidRPr="00715FB6" w:rsidRDefault="00E93A97" w:rsidP="00715FB6">
      <w:pPr>
        <w:pStyle w:val="Akapitzlist"/>
        <w:numPr>
          <w:ilvl w:val="1"/>
          <w:numId w:val="11"/>
        </w:numPr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lastRenderedPageBreak/>
        <w:t xml:space="preserve">kontrola złożonych przez </w:t>
      </w:r>
      <w:proofErr w:type="spellStart"/>
      <w:r w:rsidRPr="00715FB6">
        <w:rPr>
          <w:rFonts w:ascii="Calibri Light" w:hAnsi="Calibri Light" w:cs="Arial"/>
          <w:sz w:val="20"/>
        </w:rPr>
        <w:t>Grantobiorcę</w:t>
      </w:r>
      <w:proofErr w:type="spellEnd"/>
      <w:r w:rsidRPr="00715FB6">
        <w:rPr>
          <w:rFonts w:ascii="Calibri Light" w:hAnsi="Calibri Light" w:cs="Arial"/>
          <w:sz w:val="20"/>
        </w:rPr>
        <w:t xml:space="preserve"> dokumentów dotyczących rozliczenia grantu (kontrola dokumentów nastąpi w Urzędzie </w:t>
      </w:r>
      <w:r w:rsidR="008A6A80" w:rsidRPr="00715FB6">
        <w:rPr>
          <w:rFonts w:ascii="Calibri Light" w:hAnsi="Calibri Light" w:cs="Arial"/>
          <w:sz w:val="20"/>
        </w:rPr>
        <w:t xml:space="preserve">Gminy </w:t>
      </w:r>
      <w:r w:rsidR="001A4613" w:rsidRPr="00715FB6">
        <w:rPr>
          <w:rFonts w:ascii="Calibri Light" w:hAnsi="Calibri Light" w:cs="Arial"/>
          <w:sz w:val="20"/>
        </w:rPr>
        <w:t>Starcza</w:t>
      </w:r>
      <w:r w:rsidRPr="00715FB6">
        <w:rPr>
          <w:rFonts w:ascii="Calibri Light" w:hAnsi="Calibri Light" w:cs="Arial"/>
          <w:sz w:val="20"/>
        </w:rPr>
        <w:t xml:space="preserve">), w tym zweryfikowanie oryginałów co najmniej następujących dokumentów: faktura/rachunek, potwierdzenie zapłaty za fakturę/rachunek, protokół odbioru robót/dostaw/usług (oraz inne dokumenty potwierdzające wykonanie zadania lub jego części np. karta gwarancyjna, certyfikat, protokół złomowania/likwidacji). Kontrola ma polegać na sprawdzeniu prawidłowości realizacji inwestycji oraz prawidłowości przygotowania dokumentacji rozliczeniowej. Kontrola nastąpi nie później niż w ciągu 14 dni od momentu złożenia wniosku o płatność przez </w:t>
      </w:r>
      <w:proofErr w:type="spellStart"/>
      <w:r w:rsidRPr="00715FB6">
        <w:rPr>
          <w:rFonts w:ascii="Calibri Light" w:hAnsi="Calibri Light" w:cs="Arial"/>
          <w:sz w:val="20"/>
        </w:rPr>
        <w:t>Grantobiorcę</w:t>
      </w:r>
      <w:proofErr w:type="spellEnd"/>
      <w:r w:rsidRPr="00715FB6">
        <w:rPr>
          <w:rFonts w:ascii="Calibri Light" w:hAnsi="Calibri Light" w:cs="Arial"/>
          <w:sz w:val="20"/>
        </w:rPr>
        <w:t>;</w:t>
      </w:r>
    </w:p>
    <w:p w:rsidR="00E93A97" w:rsidRPr="00715FB6" w:rsidRDefault="00E93A97" w:rsidP="00715FB6">
      <w:pPr>
        <w:pStyle w:val="Akapitzlist"/>
        <w:numPr>
          <w:ilvl w:val="1"/>
          <w:numId w:val="11"/>
        </w:numPr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>niezapowiedziane wizyty monitorujące, w przypadku domniemania wykorzystania grantu niezgodnie z przeznaczeniem;</w:t>
      </w:r>
    </w:p>
    <w:p w:rsidR="00714B0E" w:rsidRPr="00715FB6" w:rsidRDefault="00714B0E" w:rsidP="00715FB6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wizyty monitorujące innych Instytucji niż </w:t>
      </w:r>
      <w:r w:rsidR="003F5CF3" w:rsidRPr="00715FB6">
        <w:rPr>
          <w:rFonts w:ascii="Calibri Light" w:hAnsi="Calibri Light" w:cs="Arial"/>
          <w:sz w:val="20"/>
        </w:rPr>
        <w:t xml:space="preserve">Urząd </w:t>
      </w:r>
      <w:r w:rsidR="008A6A80" w:rsidRPr="00715FB6">
        <w:rPr>
          <w:rFonts w:ascii="Calibri Light" w:hAnsi="Calibri Light" w:cs="Arial"/>
          <w:sz w:val="20"/>
        </w:rPr>
        <w:t xml:space="preserve">Gminy </w:t>
      </w:r>
      <w:r w:rsidR="001A4613" w:rsidRPr="00715FB6">
        <w:rPr>
          <w:rFonts w:ascii="Calibri Light" w:hAnsi="Calibri Light" w:cs="Arial"/>
          <w:sz w:val="20"/>
        </w:rPr>
        <w:t>Starcza</w:t>
      </w:r>
      <w:r w:rsidRPr="00715FB6">
        <w:rPr>
          <w:rFonts w:ascii="Calibri Light" w:hAnsi="Calibri Light" w:cs="Arial"/>
          <w:sz w:val="20"/>
        </w:rPr>
        <w:t>, takich jak IOK, czy inne podmioty uprawnione do kontroli funduszy UE, na każdym etapie realizacji projektu (w tym trwałości projektu).</w:t>
      </w:r>
    </w:p>
    <w:p w:rsidR="00714B0E" w:rsidRPr="00715FB6" w:rsidRDefault="00714B0E" w:rsidP="00715FB6">
      <w:pPr>
        <w:pStyle w:val="Akapitzlist"/>
        <w:numPr>
          <w:ilvl w:val="0"/>
          <w:numId w:val="26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Z każdej wizyty monitorującej oraz innych czynności kontrolnych powstaną akta kontroli, na które składać się będą oryginały lub kopie dokumentów podlegających kontroli. </w:t>
      </w:r>
    </w:p>
    <w:p w:rsidR="00714B0E" w:rsidRPr="00715FB6" w:rsidRDefault="00714B0E" w:rsidP="00715FB6">
      <w:pPr>
        <w:pStyle w:val="Akapitzlist"/>
        <w:numPr>
          <w:ilvl w:val="0"/>
          <w:numId w:val="26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Z każdej kontroli zostanie opracowany w formie pisemnej dokument podsumowujący czynności kontrolne zawierający co najmniej: informację kiedy kontrola się odbyła, kto ją przeprowadził i jaki był jej wynik. </w:t>
      </w:r>
    </w:p>
    <w:p w:rsidR="00B801BA" w:rsidRPr="00715FB6" w:rsidRDefault="00714B0E" w:rsidP="002417E9">
      <w:pPr>
        <w:pStyle w:val="Akapitzlist"/>
        <w:numPr>
          <w:ilvl w:val="0"/>
          <w:numId w:val="26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>W przypadku zmiany właściciela nieruchomości wszelkie prawa i obowiązki określone w umowie o powierzenie grantu przechodzą na nowego właściciela, w tym również konieczność poddania się czynnościom kontrolnym i monitorującym.</w:t>
      </w:r>
    </w:p>
    <w:p w:rsidR="00C05B08" w:rsidRPr="00715FB6" w:rsidRDefault="00C72F71" w:rsidP="00C72F71">
      <w:pPr>
        <w:jc w:val="center"/>
        <w:rPr>
          <w:rFonts w:ascii="Calibri Light" w:hAnsi="Calibri Light" w:cs="Arial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§ </w:t>
      </w:r>
      <w:r w:rsidR="00E22577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1</w:t>
      </w:r>
      <w:r w:rsidR="006E687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1</w:t>
      </w:r>
      <w:r w:rsidR="00E22577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. </w:t>
      </w: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Ochrona danych osobowych</w:t>
      </w:r>
    </w:p>
    <w:p w:rsidR="00714B0E" w:rsidRPr="00715FB6" w:rsidRDefault="00714B0E" w:rsidP="00715FB6">
      <w:pPr>
        <w:pStyle w:val="Akapitzlist"/>
        <w:numPr>
          <w:ilvl w:val="0"/>
          <w:numId w:val="18"/>
        </w:numPr>
        <w:ind w:left="567" w:hanging="567"/>
        <w:contextualSpacing w:val="0"/>
        <w:rPr>
          <w:rFonts w:ascii="Calibri Light" w:hAnsi="Calibri Light" w:cs="Arial"/>
          <w:sz w:val="20"/>
        </w:rPr>
      </w:pPr>
      <w:proofErr w:type="spellStart"/>
      <w:r w:rsidRPr="00715FB6">
        <w:rPr>
          <w:rFonts w:ascii="Calibri Light" w:hAnsi="Calibri Light" w:cs="Arial"/>
          <w:sz w:val="20"/>
        </w:rPr>
        <w:t>Grantobiorca</w:t>
      </w:r>
      <w:proofErr w:type="spellEnd"/>
      <w:r w:rsidRPr="00715FB6">
        <w:rPr>
          <w:rFonts w:ascii="Calibri Light" w:hAnsi="Calibri Light" w:cs="Arial"/>
          <w:sz w:val="20"/>
        </w:rPr>
        <w:t xml:space="preserve"> wyraża zgodę na przetwarzanie swoich danych osobowych zgodnie z ustawą z dnia 29 sierpnia 1997 r. o ochronie danych osobowych (tekst jednolity Dz. U. z 2016 r., poz. 922) wyłącznie dla potrzeb realizacji projektu w zakresie niezbędnym do jego prawidłowej realizacji na każdym etapie realizacji projektu zarówno przez </w:t>
      </w:r>
      <w:proofErr w:type="spellStart"/>
      <w:r w:rsidRPr="00715FB6">
        <w:rPr>
          <w:rFonts w:ascii="Calibri Light" w:hAnsi="Calibri Light" w:cs="Arial"/>
          <w:sz w:val="20"/>
        </w:rPr>
        <w:t>Grantodawcę</w:t>
      </w:r>
      <w:proofErr w:type="spellEnd"/>
      <w:r w:rsidRPr="00715FB6">
        <w:rPr>
          <w:rFonts w:ascii="Calibri Light" w:hAnsi="Calibri Light" w:cs="Arial"/>
          <w:sz w:val="20"/>
        </w:rPr>
        <w:t xml:space="preserve"> jak również IOK.</w:t>
      </w:r>
    </w:p>
    <w:p w:rsidR="00C644BC" w:rsidRPr="00715FB6" w:rsidRDefault="008F5433" w:rsidP="00715FB6">
      <w:pPr>
        <w:pStyle w:val="Akapitzlist"/>
        <w:numPr>
          <w:ilvl w:val="0"/>
          <w:numId w:val="18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Administratorem danych osobowych jest Gmina </w:t>
      </w:r>
      <w:r w:rsidR="001A4613" w:rsidRPr="00715FB6">
        <w:rPr>
          <w:rFonts w:ascii="Calibri Light" w:hAnsi="Calibri Light" w:cs="Arial"/>
          <w:sz w:val="20"/>
        </w:rPr>
        <w:t>Starcza</w:t>
      </w:r>
      <w:r w:rsidR="00B653E3" w:rsidRPr="00715FB6">
        <w:rPr>
          <w:rFonts w:ascii="Calibri Light" w:hAnsi="Calibri Light" w:cs="Arial"/>
          <w:sz w:val="20"/>
        </w:rPr>
        <w:t xml:space="preserve"> </w:t>
      </w:r>
      <w:r w:rsidRPr="00715FB6">
        <w:rPr>
          <w:rFonts w:ascii="Calibri Light" w:hAnsi="Calibri Light" w:cs="Arial"/>
          <w:sz w:val="20"/>
        </w:rPr>
        <w:t xml:space="preserve">z siedzibą przy </w:t>
      </w:r>
      <w:r w:rsidR="00DD4179" w:rsidRPr="00715FB6">
        <w:rPr>
          <w:rFonts w:ascii="Calibri Light" w:hAnsi="Calibri Light" w:cs="Arial"/>
          <w:color w:val="1A0000"/>
          <w:sz w:val="20"/>
        </w:rPr>
        <w:t xml:space="preserve">ul. </w:t>
      </w:r>
      <w:r w:rsidR="001E1E02" w:rsidRPr="00715FB6">
        <w:rPr>
          <w:rFonts w:ascii="Calibri Light" w:hAnsi="Calibri Light" w:cs="Arial"/>
          <w:color w:val="1A0000"/>
          <w:sz w:val="20"/>
        </w:rPr>
        <w:t>Gminnej 4</w:t>
      </w:r>
      <w:r w:rsidR="00DD4179" w:rsidRPr="00715FB6">
        <w:rPr>
          <w:rFonts w:ascii="Calibri Light" w:hAnsi="Calibri Light" w:cs="Arial"/>
          <w:color w:val="1A0000"/>
          <w:sz w:val="20"/>
        </w:rPr>
        <w:t>, 42-2</w:t>
      </w:r>
      <w:r w:rsidR="001E1E02" w:rsidRPr="00715FB6">
        <w:rPr>
          <w:rFonts w:ascii="Calibri Light" w:hAnsi="Calibri Light" w:cs="Arial"/>
          <w:color w:val="1A0000"/>
          <w:sz w:val="20"/>
        </w:rPr>
        <w:t>61</w:t>
      </w:r>
      <w:r w:rsidR="00DD4179" w:rsidRPr="00715FB6">
        <w:rPr>
          <w:rFonts w:ascii="Calibri Light" w:hAnsi="Calibri Light" w:cs="Arial"/>
          <w:color w:val="1A0000"/>
          <w:sz w:val="20"/>
        </w:rPr>
        <w:t xml:space="preserve"> </w:t>
      </w:r>
      <w:r w:rsidR="001A4613" w:rsidRPr="00715FB6">
        <w:rPr>
          <w:rFonts w:ascii="Calibri Light" w:hAnsi="Calibri Light" w:cs="Arial"/>
          <w:color w:val="1A0000"/>
          <w:sz w:val="20"/>
        </w:rPr>
        <w:t>Starcza</w:t>
      </w:r>
      <w:r w:rsidR="00DD4179" w:rsidRPr="00715FB6">
        <w:rPr>
          <w:rFonts w:ascii="Calibri Light" w:hAnsi="Calibri Light" w:cs="Arial"/>
          <w:color w:val="1A0000"/>
          <w:sz w:val="20"/>
        </w:rPr>
        <w:t>.</w:t>
      </w:r>
    </w:p>
    <w:p w:rsidR="008F5433" w:rsidRPr="00715FB6" w:rsidRDefault="008F5433" w:rsidP="00715FB6">
      <w:pPr>
        <w:pStyle w:val="Akapitzlist"/>
        <w:numPr>
          <w:ilvl w:val="0"/>
          <w:numId w:val="18"/>
        </w:numPr>
        <w:ind w:left="567" w:hanging="567"/>
        <w:contextualSpacing w:val="0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Osobom, których dane dotyczą przysługuje prawo dostępu i kontroli do treści przetwarzanych danych oraz ich poprawiania. </w:t>
      </w:r>
    </w:p>
    <w:p w:rsidR="000461F4" w:rsidRPr="00715FB6" w:rsidRDefault="008F5433" w:rsidP="002606F3">
      <w:pPr>
        <w:pStyle w:val="Akapitzlist"/>
        <w:numPr>
          <w:ilvl w:val="0"/>
          <w:numId w:val="18"/>
        </w:numPr>
        <w:ind w:left="567" w:hanging="567"/>
        <w:rPr>
          <w:rStyle w:val="Uwydatnienie"/>
          <w:rFonts w:ascii="Calibri Light" w:hAnsi="Calibri Light" w:cs="Arial"/>
          <w:b w:val="0"/>
          <w:bCs w:val="0"/>
          <w:iCs w:val="0"/>
          <w:spacing w:val="0"/>
          <w:sz w:val="20"/>
        </w:rPr>
      </w:pPr>
      <w:r w:rsidRPr="00715FB6">
        <w:rPr>
          <w:rFonts w:ascii="Calibri Light" w:hAnsi="Calibri Light" w:cs="Arial"/>
          <w:sz w:val="20"/>
        </w:rPr>
        <w:t>Podanie danych osobowych jest dobrowolne, jednak bez ich podania nie jest możliwy udział w projekcie</w:t>
      </w:r>
      <w:r w:rsidR="004F3A99" w:rsidRPr="00715FB6">
        <w:rPr>
          <w:rFonts w:ascii="Calibri Light" w:hAnsi="Calibri Light" w:cs="Arial"/>
          <w:color w:val="000000"/>
          <w:sz w:val="20"/>
        </w:rPr>
        <w:t>.</w:t>
      </w:r>
    </w:p>
    <w:p w:rsidR="00C72F71" w:rsidRPr="00715FB6" w:rsidRDefault="00C72F71" w:rsidP="00C72F71">
      <w:pPr>
        <w:jc w:val="center"/>
        <w:rPr>
          <w:rStyle w:val="Uwydatnienie"/>
          <w:rFonts w:ascii="Calibri Light" w:hAnsi="Calibri Light" w:cs="Arial"/>
          <w:spacing w:val="0"/>
          <w:sz w:val="20"/>
          <w:szCs w:val="20"/>
        </w:rPr>
      </w:pPr>
      <w:r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§</w:t>
      </w:r>
      <w:r w:rsidR="004F3A99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1</w:t>
      </w:r>
      <w:r w:rsidR="006E687F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>2</w:t>
      </w:r>
      <w:r w:rsidR="004F3A99" w:rsidRPr="00715FB6">
        <w:rPr>
          <w:rStyle w:val="Uwydatnienie"/>
          <w:rFonts w:ascii="Calibri Light" w:hAnsi="Calibri Light" w:cs="Arial"/>
          <w:spacing w:val="0"/>
          <w:sz w:val="20"/>
          <w:szCs w:val="20"/>
        </w:rPr>
        <w:t xml:space="preserve"> Postanowienia końcowe</w:t>
      </w:r>
    </w:p>
    <w:p w:rsidR="004F3A99" w:rsidRPr="00715FB6" w:rsidRDefault="00C72F71" w:rsidP="00715FB6">
      <w:pPr>
        <w:pStyle w:val="Akapitzlist"/>
        <w:numPr>
          <w:ilvl w:val="0"/>
          <w:numId w:val="19"/>
        </w:numPr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 xml:space="preserve">Umowa została sporządzona w </w:t>
      </w:r>
      <w:r w:rsidR="00876318" w:rsidRPr="00715FB6">
        <w:rPr>
          <w:rFonts w:ascii="Calibri Light" w:hAnsi="Calibri Light" w:cs="Arial"/>
          <w:sz w:val="20"/>
        </w:rPr>
        <w:t>trzech</w:t>
      </w:r>
      <w:r w:rsidRPr="00715FB6">
        <w:rPr>
          <w:rFonts w:ascii="Calibri Light" w:hAnsi="Calibri Light" w:cs="Arial"/>
          <w:sz w:val="20"/>
        </w:rPr>
        <w:t xml:space="preserve"> jednobrzmiących egzemplarzach, jednym dla </w:t>
      </w:r>
      <w:proofErr w:type="spellStart"/>
      <w:r w:rsidR="00876318" w:rsidRPr="00715FB6">
        <w:rPr>
          <w:rFonts w:ascii="Calibri Light" w:hAnsi="Calibri Light" w:cs="Arial"/>
          <w:sz w:val="20"/>
        </w:rPr>
        <w:t>Grantobiorcy</w:t>
      </w:r>
      <w:proofErr w:type="spellEnd"/>
      <w:r w:rsidR="00876318" w:rsidRPr="00715FB6">
        <w:rPr>
          <w:rFonts w:ascii="Calibri Light" w:hAnsi="Calibri Light" w:cs="Arial"/>
          <w:sz w:val="20"/>
        </w:rPr>
        <w:t xml:space="preserve"> i dwóch dla </w:t>
      </w:r>
      <w:proofErr w:type="spellStart"/>
      <w:r w:rsidR="00876318" w:rsidRPr="00715FB6">
        <w:rPr>
          <w:rFonts w:ascii="Calibri Light" w:hAnsi="Calibri Light" w:cs="Arial"/>
          <w:sz w:val="20"/>
        </w:rPr>
        <w:t>Grantodawcy</w:t>
      </w:r>
      <w:proofErr w:type="spellEnd"/>
      <w:r w:rsidRPr="00715FB6">
        <w:rPr>
          <w:rFonts w:ascii="Calibri Light" w:hAnsi="Calibri Light" w:cs="Arial"/>
          <w:sz w:val="20"/>
        </w:rPr>
        <w:t>.</w:t>
      </w:r>
    </w:p>
    <w:p w:rsidR="00C72F71" w:rsidRPr="00715FB6" w:rsidRDefault="00C72F71" w:rsidP="00715FB6">
      <w:pPr>
        <w:pStyle w:val="Akapitzlist"/>
        <w:numPr>
          <w:ilvl w:val="0"/>
          <w:numId w:val="19"/>
        </w:numPr>
        <w:ind w:left="567" w:hanging="567"/>
        <w:rPr>
          <w:rFonts w:ascii="Calibri Light" w:hAnsi="Calibri Light" w:cs="Arial"/>
          <w:sz w:val="20"/>
        </w:rPr>
      </w:pPr>
      <w:r w:rsidRPr="00715FB6">
        <w:rPr>
          <w:rFonts w:ascii="Calibri Light" w:hAnsi="Calibri Light" w:cs="Arial"/>
          <w:sz w:val="20"/>
        </w:rPr>
        <w:t>Umowa wchodzi w życie z dniem podpisania przez obie Strony Umowy.</w:t>
      </w:r>
    </w:p>
    <w:p w:rsidR="004333DC" w:rsidRPr="00715FB6" w:rsidRDefault="004333DC" w:rsidP="0061401E">
      <w:pPr>
        <w:spacing w:after="0"/>
        <w:jc w:val="right"/>
        <w:rPr>
          <w:rFonts w:ascii="Calibri Light" w:hAnsi="Calibri Light" w:cs="Arial"/>
          <w:sz w:val="20"/>
          <w:szCs w:val="20"/>
        </w:rPr>
      </w:pPr>
    </w:p>
    <w:p w:rsidR="004333DC" w:rsidRPr="00715FB6" w:rsidRDefault="004333DC" w:rsidP="0061401E">
      <w:pPr>
        <w:spacing w:after="0"/>
        <w:jc w:val="right"/>
        <w:rPr>
          <w:rFonts w:ascii="Calibri Light" w:hAnsi="Calibri Light" w:cs="Arial"/>
          <w:sz w:val="20"/>
          <w:szCs w:val="20"/>
        </w:rPr>
      </w:pPr>
    </w:p>
    <w:p w:rsidR="008F5433" w:rsidRPr="00715FB6" w:rsidRDefault="008F5433" w:rsidP="0061401E">
      <w:pPr>
        <w:spacing w:after="0"/>
        <w:jc w:val="right"/>
        <w:rPr>
          <w:rFonts w:ascii="Calibri Light" w:hAnsi="Calibri Light" w:cs="Arial"/>
          <w:sz w:val="20"/>
          <w:szCs w:val="20"/>
        </w:rPr>
      </w:pPr>
    </w:p>
    <w:p w:rsidR="008F5433" w:rsidRPr="00715FB6" w:rsidRDefault="008F5433" w:rsidP="0061401E">
      <w:pPr>
        <w:spacing w:after="0"/>
        <w:jc w:val="right"/>
        <w:rPr>
          <w:rFonts w:ascii="Calibri Light" w:hAnsi="Calibri Light" w:cs="Arial"/>
          <w:sz w:val="20"/>
          <w:szCs w:val="20"/>
        </w:rPr>
      </w:pPr>
    </w:p>
    <w:p w:rsidR="004333DC" w:rsidRPr="00715FB6" w:rsidRDefault="004333DC" w:rsidP="004333DC">
      <w:pPr>
        <w:pStyle w:val="Tekstpodstawowy2"/>
        <w:spacing w:before="0" w:line="360" w:lineRule="auto"/>
        <w:jc w:val="left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>…………………………………</w:t>
      </w:r>
      <w:r w:rsidRPr="00715FB6">
        <w:rPr>
          <w:rFonts w:ascii="Calibri Light" w:hAnsi="Calibri Light" w:cs="Arial"/>
          <w:sz w:val="20"/>
          <w:szCs w:val="20"/>
        </w:rPr>
        <w:tab/>
      </w:r>
      <w:r w:rsidRPr="00715FB6">
        <w:rPr>
          <w:rFonts w:ascii="Calibri Light" w:hAnsi="Calibri Light" w:cs="Arial"/>
          <w:sz w:val="20"/>
          <w:szCs w:val="20"/>
        </w:rPr>
        <w:tab/>
      </w:r>
      <w:r w:rsidRPr="00715FB6">
        <w:rPr>
          <w:rFonts w:ascii="Calibri Light" w:hAnsi="Calibri Light" w:cs="Arial"/>
          <w:sz w:val="20"/>
          <w:szCs w:val="20"/>
        </w:rPr>
        <w:tab/>
      </w:r>
      <w:r w:rsidR="00B653E3" w:rsidRPr="00715FB6">
        <w:rPr>
          <w:rFonts w:ascii="Calibri Light" w:hAnsi="Calibri Light" w:cs="Arial"/>
          <w:sz w:val="20"/>
          <w:szCs w:val="20"/>
        </w:rPr>
        <w:tab/>
      </w:r>
      <w:r w:rsidR="00B653E3" w:rsidRPr="00715FB6">
        <w:rPr>
          <w:rFonts w:ascii="Calibri Light" w:hAnsi="Calibri Light" w:cs="Arial"/>
          <w:sz w:val="20"/>
          <w:szCs w:val="20"/>
        </w:rPr>
        <w:tab/>
      </w:r>
      <w:r w:rsidRPr="00715FB6">
        <w:rPr>
          <w:rFonts w:ascii="Calibri Light" w:hAnsi="Calibri Light" w:cs="Arial"/>
          <w:sz w:val="20"/>
          <w:szCs w:val="20"/>
        </w:rPr>
        <w:tab/>
        <w:t>…………….……………………..</w:t>
      </w:r>
    </w:p>
    <w:p w:rsidR="004333DC" w:rsidRPr="00715FB6" w:rsidRDefault="004333DC" w:rsidP="004333DC">
      <w:pPr>
        <w:spacing w:line="360" w:lineRule="auto"/>
        <w:ind w:right="425"/>
        <w:jc w:val="left"/>
        <w:rPr>
          <w:rFonts w:ascii="Calibri Light" w:hAnsi="Calibri Light" w:cs="Arial"/>
          <w:sz w:val="20"/>
          <w:szCs w:val="20"/>
        </w:rPr>
      </w:pPr>
      <w:r w:rsidRPr="00715FB6">
        <w:rPr>
          <w:rFonts w:ascii="Calibri Light" w:hAnsi="Calibri Light" w:cs="Arial"/>
          <w:sz w:val="20"/>
          <w:szCs w:val="20"/>
        </w:rPr>
        <w:t xml:space="preserve">     </w:t>
      </w:r>
      <w:r w:rsidR="00715FB6">
        <w:rPr>
          <w:rFonts w:ascii="Calibri Light" w:hAnsi="Calibri Light" w:cs="Arial"/>
          <w:sz w:val="20"/>
          <w:szCs w:val="20"/>
        </w:rPr>
        <w:t xml:space="preserve">     /podpis </w:t>
      </w:r>
      <w:proofErr w:type="spellStart"/>
      <w:r w:rsidR="00715FB6">
        <w:rPr>
          <w:rFonts w:ascii="Calibri Light" w:hAnsi="Calibri Light" w:cs="Arial"/>
          <w:sz w:val="20"/>
          <w:szCs w:val="20"/>
        </w:rPr>
        <w:t>Grantodawcy</w:t>
      </w:r>
      <w:proofErr w:type="spellEnd"/>
      <w:r w:rsidR="00715FB6">
        <w:rPr>
          <w:rFonts w:ascii="Calibri Light" w:hAnsi="Calibri Light" w:cs="Arial"/>
          <w:sz w:val="20"/>
          <w:szCs w:val="20"/>
        </w:rPr>
        <w:t xml:space="preserve">/ </w:t>
      </w:r>
      <w:r w:rsidR="00715FB6">
        <w:rPr>
          <w:rFonts w:ascii="Calibri Light" w:hAnsi="Calibri Light" w:cs="Arial"/>
          <w:sz w:val="20"/>
          <w:szCs w:val="20"/>
        </w:rPr>
        <w:tab/>
      </w:r>
      <w:r w:rsidR="00715FB6">
        <w:rPr>
          <w:rFonts w:ascii="Calibri Light" w:hAnsi="Calibri Light" w:cs="Arial"/>
          <w:sz w:val="20"/>
          <w:szCs w:val="20"/>
        </w:rPr>
        <w:tab/>
      </w:r>
      <w:r w:rsidR="00715FB6">
        <w:rPr>
          <w:rFonts w:ascii="Calibri Light" w:hAnsi="Calibri Light" w:cs="Arial"/>
          <w:sz w:val="20"/>
          <w:szCs w:val="20"/>
        </w:rPr>
        <w:tab/>
      </w:r>
      <w:r w:rsidR="00715FB6">
        <w:rPr>
          <w:rFonts w:ascii="Calibri Light" w:hAnsi="Calibri Light" w:cs="Arial"/>
          <w:sz w:val="20"/>
          <w:szCs w:val="20"/>
        </w:rPr>
        <w:tab/>
      </w:r>
      <w:r w:rsidR="00715FB6">
        <w:rPr>
          <w:rFonts w:ascii="Calibri Light" w:hAnsi="Calibri Light" w:cs="Arial"/>
          <w:sz w:val="20"/>
          <w:szCs w:val="20"/>
        </w:rPr>
        <w:tab/>
      </w:r>
      <w:r w:rsidR="00B653E3" w:rsidRPr="00715FB6">
        <w:rPr>
          <w:rFonts w:ascii="Calibri Light" w:hAnsi="Calibri Light" w:cs="Arial"/>
          <w:sz w:val="20"/>
          <w:szCs w:val="20"/>
        </w:rPr>
        <w:tab/>
      </w:r>
      <w:r w:rsidRPr="00715FB6">
        <w:rPr>
          <w:rFonts w:ascii="Calibri Light" w:hAnsi="Calibri Light" w:cs="Arial"/>
          <w:sz w:val="20"/>
          <w:szCs w:val="20"/>
        </w:rPr>
        <w:t xml:space="preserve">/podpis </w:t>
      </w:r>
      <w:proofErr w:type="spellStart"/>
      <w:r w:rsidRPr="00715FB6">
        <w:rPr>
          <w:rFonts w:ascii="Calibri Light" w:hAnsi="Calibri Light" w:cs="Arial"/>
          <w:sz w:val="20"/>
          <w:szCs w:val="20"/>
        </w:rPr>
        <w:t>Grantobiorcy</w:t>
      </w:r>
      <w:proofErr w:type="spellEnd"/>
      <w:r w:rsidRPr="00715FB6">
        <w:rPr>
          <w:rFonts w:ascii="Calibri Light" w:hAnsi="Calibri Light" w:cs="Arial"/>
          <w:sz w:val="20"/>
          <w:szCs w:val="20"/>
        </w:rPr>
        <w:t>/</w:t>
      </w:r>
    </w:p>
    <w:p w:rsidR="004333DC" w:rsidRPr="00715FB6" w:rsidRDefault="004333DC" w:rsidP="004333DC">
      <w:pPr>
        <w:spacing w:line="360" w:lineRule="auto"/>
        <w:ind w:right="425"/>
        <w:rPr>
          <w:rFonts w:ascii="Calibri Light" w:hAnsi="Calibri Light" w:cs="Arial"/>
          <w:sz w:val="20"/>
          <w:szCs w:val="20"/>
          <w:vertAlign w:val="superscript"/>
        </w:rPr>
      </w:pPr>
    </w:p>
    <w:sectPr w:rsidR="004333DC" w:rsidRPr="00715FB6" w:rsidSect="00892A25">
      <w:headerReference w:type="default" r:id="rId9"/>
      <w:footerReference w:type="default" r:id="rId10"/>
      <w:footnotePr>
        <w:numFmt w:val="chicago"/>
      </w:footnotePr>
      <w:pgSz w:w="11906" w:h="16838"/>
      <w:pgMar w:top="962" w:right="1417" w:bottom="1135" w:left="1417" w:header="14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CB" w:rsidRDefault="006F5DCB" w:rsidP="0063247B">
      <w:pPr>
        <w:spacing w:after="0" w:line="240" w:lineRule="auto"/>
      </w:pPr>
      <w:r>
        <w:separator/>
      </w:r>
    </w:p>
  </w:endnote>
  <w:endnote w:type="continuationSeparator" w:id="0">
    <w:p w:rsidR="006F5DCB" w:rsidRDefault="006F5DCB" w:rsidP="0063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0F" w:rsidRDefault="00B17ADE">
    <w:pPr>
      <w:pStyle w:val="Stopka"/>
      <w:jc w:val="right"/>
    </w:pPr>
    <w:r>
      <w:fldChar w:fldCharType="begin"/>
    </w:r>
    <w:r w:rsidR="004D2B0F">
      <w:instrText>PAGE   \* MERGEFORMAT</w:instrText>
    </w:r>
    <w:r>
      <w:fldChar w:fldCharType="separate"/>
    </w:r>
    <w:r w:rsidR="00535C8D">
      <w:rPr>
        <w:noProof/>
      </w:rPr>
      <w:t>1</w:t>
    </w:r>
    <w:r>
      <w:fldChar w:fldCharType="end"/>
    </w:r>
  </w:p>
  <w:p w:rsidR="004D2B0F" w:rsidRDefault="004D2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CB" w:rsidRDefault="006F5DCB" w:rsidP="0063247B">
      <w:pPr>
        <w:spacing w:after="0" w:line="240" w:lineRule="auto"/>
      </w:pPr>
      <w:r>
        <w:separator/>
      </w:r>
    </w:p>
  </w:footnote>
  <w:footnote w:type="continuationSeparator" w:id="0">
    <w:p w:rsidR="006F5DCB" w:rsidRDefault="006F5DCB" w:rsidP="0063247B">
      <w:pPr>
        <w:spacing w:after="0" w:line="240" w:lineRule="auto"/>
      </w:pPr>
      <w:r>
        <w:continuationSeparator/>
      </w:r>
    </w:p>
  </w:footnote>
  <w:footnote w:id="1">
    <w:p w:rsidR="004D2B0F" w:rsidRDefault="004D2B0F">
      <w:pPr>
        <w:pStyle w:val="Tekstprzypisudolnego"/>
      </w:pPr>
      <w:r w:rsidRPr="001B5B39">
        <w:rPr>
          <w:rStyle w:val="Odwoanieprzypisudolnego"/>
          <w:sz w:val="18"/>
        </w:rPr>
        <w:sym w:font="Symbol" w:char="F02A"/>
      </w:r>
      <w:r w:rsidRPr="001B5B39">
        <w:rPr>
          <w:sz w:val="18"/>
        </w:rPr>
        <w:t xml:space="preserve"> niepotrzebne skreślić</w:t>
      </w:r>
    </w:p>
  </w:footnote>
  <w:footnote w:id="2">
    <w:p w:rsidR="004D2B0F" w:rsidRDefault="004D2B0F" w:rsidP="00DE20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D7" w:rsidRDefault="00E937E5" w:rsidP="00056FD7">
    <w:pPr>
      <w:pStyle w:val="Nagwek"/>
      <w:jc w:val="right"/>
      <w:rPr>
        <w:rFonts w:cs="Calibri"/>
        <w:sz w:val="22"/>
      </w:rPr>
    </w:pPr>
    <w:r>
      <w:rPr>
        <w:noProof/>
        <w:lang w:eastAsia="pl-PL"/>
      </w:rPr>
      <w:drawing>
        <wp:inline distT="0" distB="0" distL="0" distR="0">
          <wp:extent cx="5692140" cy="640080"/>
          <wp:effectExtent l="0" t="0" r="0" b="0"/>
          <wp:docPr id="1" name="Obraz 1" descr="Znalezione obrazy dla zapytania logo unijne rpo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jne rpo ws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FD7" w:rsidRDefault="00056FD7" w:rsidP="00056FD7">
    <w:pPr>
      <w:pStyle w:val="Nagwek"/>
      <w:jc w:val="right"/>
      <w:rPr>
        <w:rFonts w:cs="Calibri"/>
        <w:sz w:val="22"/>
      </w:rPr>
    </w:pPr>
  </w:p>
  <w:p w:rsidR="004D2B0F" w:rsidRDefault="004D2B0F" w:rsidP="004D2B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D7"/>
    <w:multiLevelType w:val="hybridMultilevel"/>
    <w:tmpl w:val="EF3EB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372"/>
    <w:multiLevelType w:val="multilevel"/>
    <w:tmpl w:val="D18A37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AE1F94"/>
    <w:multiLevelType w:val="multilevel"/>
    <w:tmpl w:val="71B0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0E5640"/>
    <w:multiLevelType w:val="hybridMultilevel"/>
    <w:tmpl w:val="1CC88B3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331C"/>
    <w:multiLevelType w:val="hybridMultilevel"/>
    <w:tmpl w:val="8D28AD5C"/>
    <w:lvl w:ilvl="0" w:tplc="4CCA6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72B0"/>
    <w:multiLevelType w:val="multilevel"/>
    <w:tmpl w:val="36AE24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35B32EE"/>
    <w:multiLevelType w:val="hybridMultilevel"/>
    <w:tmpl w:val="41829378"/>
    <w:lvl w:ilvl="0" w:tplc="D8B40C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4257460"/>
    <w:multiLevelType w:val="hybridMultilevel"/>
    <w:tmpl w:val="9FBC5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E6C"/>
    <w:multiLevelType w:val="hybridMultilevel"/>
    <w:tmpl w:val="40FC64F4"/>
    <w:lvl w:ilvl="0" w:tplc="77AEEA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6" w:hanging="1800"/>
      </w:pPr>
      <w:rPr>
        <w:rFonts w:hint="default"/>
      </w:rPr>
    </w:lvl>
  </w:abstractNum>
  <w:abstractNum w:abstractNumId="17">
    <w:nsid w:val="50EE7FB4"/>
    <w:multiLevelType w:val="hybridMultilevel"/>
    <w:tmpl w:val="FAE00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41EBC"/>
    <w:multiLevelType w:val="hybridMultilevel"/>
    <w:tmpl w:val="7A3CE96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C2FBB"/>
    <w:multiLevelType w:val="multilevel"/>
    <w:tmpl w:val="85BCE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0E04FA5"/>
    <w:multiLevelType w:val="hybridMultilevel"/>
    <w:tmpl w:val="7D5CD014"/>
    <w:lvl w:ilvl="0" w:tplc="F4560AC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D55C8B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71E3C8F"/>
    <w:multiLevelType w:val="hybridMultilevel"/>
    <w:tmpl w:val="D480EFC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CEA2C60"/>
    <w:multiLevelType w:val="multilevel"/>
    <w:tmpl w:val="17E8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D2D1A28"/>
    <w:multiLevelType w:val="hybridMultilevel"/>
    <w:tmpl w:val="60003B56"/>
    <w:lvl w:ilvl="0" w:tplc="F16430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F580A"/>
    <w:multiLevelType w:val="hybridMultilevel"/>
    <w:tmpl w:val="0BE4A8EA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12C97"/>
    <w:multiLevelType w:val="multilevel"/>
    <w:tmpl w:val="D5D03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FDA140C"/>
    <w:multiLevelType w:val="hybridMultilevel"/>
    <w:tmpl w:val="AE6E4A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22"/>
  </w:num>
  <w:num w:numId="8">
    <w:abstractNumId w:val="4"/>
  </w:num>
  <w:num w:numId="9">
    <w:abstractNumId w:val="25"/>
  </w:num>
  <w:num w:numId="10">
    <w:abstractNumId w:val="21"/>
  </w:num>
  <w:num w:numId="11">
    <w:abstractNumId w:val="10"/>
  </w:num>
  <w:num w:numId="12">
    <w:abstractNumId w:val="16"/>
  </w:num>
  <w:num w:numId="13">
    <w:abstractNumId w:val="19"/>
  </w:num>
  <w:num w:numId="14">
    <w:abstractNumId w:val="27"/>
  </w:num>
  <w:num w:numId="15">
    <w:abstractNumId w:val="23"/>
  </w:num>
  <w:num w:numId="16">
    <w:abstractNumId w:val="26"/>
  </w:num>
  <w:num w:numId="17">
    <w:abstractNumId w:val="8"/>
  </w:num>
  <w:num w:numId="18">
    <w:abstractNumId w:val="11"/>
  </w:num>
  <w:num w:numId="19">
    <w:abstractNumId w:val="18"/>
  </w:num>
  <w:num w:numId="20">
    <w:abstractNumId w:val="24"/>
  </w:num>
  <w:num w:numId="21">
    <w:abstractNumId w:val="17"/>
  </w:num>
  <w:num w:numId="22">
    <w:abstractNumId w:val="28"/>
  </w:num>
  <w:num w:numId="23">
    <w:abstractNumId w:val="0"/>
  </w:num>
  <w:num w:numId="24">
    <w:abstractNumId w:val="6"/>
  </w:num>
  <w:num w:numId="25">
    <w:abstractNumId w:val="15"/>
  </w:num>
  <w:num w:numId="26">
    <w:abstractNumId w:val="9"/>
  </w:num>
  <w:num w:numId="27">
    <w:abstractNumId w:val="1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0"/>
    <w:rsid w:val="0000724A"/>
    <w:rsid w:val="00016BAC"/>
    <w:rsid w:val="000351C4"/>
    <w:rsid w:val="000461F4"/>
    <w:rsid w:val="00046804"/>
    <w:rsid w:val="00056FD7"/>
    <w:rsid w:val="00057018"/>
    <w:rsid w:val="00057CE6"/>
    <w:rsid w:val="00065238"/>
    <w:rsid w:val="00067AEC"/>
    <w:rsid w:val="000737D8"/>
    <w:rsid w:val="00084E89"/>
    <w:rsid w:val="00096575"/>
    <w:rsid w:val="000C4F55"/>
    <w:rsid w:val="000C61B9"/>
    <w:rsid w:val="001039B3"/>
    <w:rsid w:val="001206E7"/>
    <w:rsid w:val="001428B6"/>
    <w:rsid w:val="001475B6"/>
    <w:rsid w:val="00152BA6"/>
    <w:rsid w:val="00180A56"/>
    <w:rsid w:val="00185C0D"/>
    <w:rsid w:val="00196697"/>
    <w:rsid w:val="001A4613"/>
    <w:rsid w:val="001B5B39"/>
    <w:rsid w:val="001B5E39"/>
    <w:rsid w:val="001E1E02"/>
    <w:rsid w:val="001E407F"/>
    <w:rsid w:val="001E7147"/>
    <w:rsid w:val="00202130"/>
    <w:rsid w:val="00206143"/>
    <w:rsid w:val="00215BA9"/>
    <w:rsid w:val="00230198"/>
    <w:rsid w:val="002417E9"/>
    <w:rsid w:val="00252E53"/>
    <w:rsid w:val="0025589D"/>
    <w:rsid w:val="002606B5"/>
    <w:rsid w:val="002606F3"/>
    <w:rsid w:val="00261B13"/>
    <w:rsid w:val="00273B56"/>
    <w:rsid w:val="00284A79"/>
    <w:rsid w:val="0029496D"/>
    <w:rsid w:val="002C0961"/>
    <w:rsid w:val="002C240F"/>
    <w:rsid w:val="002C30E9"/>
    <w:rsid w:val="002D167B"/>
    <w:rsid w:val="002D76C8"/>
    <w:rsid w:val="003109E6"/>
    <w:rsid w:val="00317FCB"/>
    <w:rsid w:val="00361BD3"/>
    <w:rsid w:val="00363332"/>
    <w:rsid w:val="003769A2"/>
    <w:rsid w:val="00381CCD"/>
    <w:rsid w:val="00391F5B"/>
    <w:rsid w:val="00392317"/>
    <w:rsid w:val="003A1220"/>
    <w:rsid w:val="003A17DE"/>
    <w:rsid w:val="003A265F"/>
    <w:rsid w:val="003A64CC"/>
    <w:rsid w:val="003B1FE9"/>
    <w:rsid w:val="003B6181"/>
    <w:rsid w:val="003B6BBD"/>
    <w:rsid w:val="003F5CF3"/>
    <w:rsid w:val="00412167"/>
    <w:rsid w:val="00412B93"/>
    <w:rsid w:val="004163BC"/>
    <w:rsid w:val="004243D9"/>
    <w:rsid w:val="004333DC"/>
    <w:rsid w:val="00446261"/>
    <w:rsid w:val="00453D88"/>
    <w:rsid w:val="00464C8B"/>
    <w:rsid w:val="004844FE"/>
    <w:rsid w:val="00494A5C"/>
    <w:rsid w:val="004C18F5"/>
    <w:rsid w:val="004D2B0F"/>
    <w:rsid w:val="004E4243"/>
    <w:rsid w:val="004F3A99"/>
    <w:rsid w:val="005030D2"/>
    <w:rsid w:val="00523E59"/>
    <w:rsid w:val="00535C8D"/>
    <w:rsid w:val="005443D0"/>
    <w:rsid w:val="00555E6F"/>
    <w:rsid w:val="005768B8"/>
    <w:rsid w:val="00582AB1"/>
    <w:rsid w:val="005854DB"/>
    <w:rsid w:val="00596E22"/>
    <w:rsid w:val="00597C15"/>
    <w:rsid w:val="005C0033"/>
    <w:rsid w:val="005D49FA"/>
    <w:rsid w:val="005E362D"/>
    <w:rsid w:val="005E7ACF"/>
    <w:rsid w:val="005F395F"/>
    <w:rsid w:val="0061401E"/>
    <w:rsid w:val="0063247B"/>
    <w:rsid w:val="00643CA6"/>
    <w:rsid w:val="00653ABA"/>
    <w:rsid w:val="006646EE"/>
    <w:rsid w:val="00694FFF"/>
    <w:rsid w:val="006C0717"/>
    <w:rsid w:val="006C0ED1"/>
    <w:rsid w:val="006D0300"/>
    <w:rsid w:val="006E687F"/>
    <w:rsid w:val="006F1BEC"/>
    <w:rsid w:val="006F26F0"/>
    <w:rsid w:val="006F503D"/>
    <w:rsid w:val="006F5DCB"/>
    <w:rsid w:val="00707E42"/>
    <w:rsid w:val="00714B0E"/>
    <w:rsid w:val="00715FB6"/>
    <w:rsid w:val="00716EBE"/>
    <w:rsid w:val="0076213A"/>
    <w:rsid w:val="00764394"/>
    <w:rsid w:val="00794B91"/>
    <w:rsid w:val="007A773E"/>
    <w:rsid w:val="007A799D"/>
    <w:rsid w:val="007E4A5A"/>
    <w:rsid w:val="007E7C13"/>
    <w:rsid w:val="007F6860"/>
    <w:rsid w:val="00803C8C"/>
    <w:rsid w:val="00811AB2"/>
    <w:rsid w:val="008250FB"/>
    <w:rsid w:val="0083416F"/>
    <w:rsid w:val="00842BC8"/>
    <w:rsid w:val="00874091"/>
    <w:rsid w:val="00876318"/>
    <w:rsid w:val="008850E6"/>
    <w:rsid w:val="00892A25"/>
    <w:rsid w:val="008A6A80"/>
    <w:rsid w:val="008C0C73"/>
    <w:rsid w:val="008E38C7"/>
    <w:rsid w:val="008E67D2"/>
    <w:rsid w:val="008E750F"/>
    <w:rsid w:val="008F5433"/>
    <w:rsid w:val="00904373"/>
    <w:rsid w:val="00906057"/>
    <w:rsid w:val="00940ADD"/>
    <w:rsid w:val="00954009"/>
    <w:rsid w:val="00955F3A"/>
    <w:rsid w:val="009571B6"/>
    <w:rsid w:val="009A269C"/>
    <w:rsid w:val="009C09DD"/>
    <w:rsid w:val="009C1161"/>
    <w:rsid w:val="009C310E"/>
    <w:rsid w:val="009D43A9"/>
    <w:rsid w:val="009D4830"/>
    <w:rsid w:val="009D687C"/>
    <w:rsid w:val="009F3F84"/>
    <w:rsid w:val="009F7DC7"/>
    <w:rsid w:val="00A11DCA"/>
    <w:rsid w:val="00A17DE6"/>
    <w:rsid w:val="00A22F4E"/>
    <w:rsid w:val="00A22F64"/>
    <w:rsid w:val="00A25A72"/>
    <w:rsid w:val="00A504AD"/>
    <w:rsid w:val="00A51E79"/>
    <w:rsid w:val="00A64531"/>
    <w:rsid w:val="00AA3DB4"/>
    <w:rsid w:val="00AA7ED8"/>
    <w:rsid w:val="00AC1A1B"/>
    <w:rsid w:val="00AF1AE1"/>
    <w:rsid w:val="00B0136A"/>
    <w:rsid w:val="00B10569"/>
    <w:rsid w:val="00B12D17"/>
    <w:rsid w:val="00B17ADE"/>
    <w:rsid w:val="00B24708"/>
    <w:rsid w:val="00B432EC"/>
    <w:rsid w:val="00B5324D"/>
    <w:rsid w:val="00B5632B"/>
    <w:rsid w:val="00B653E3"/>
    <w:rsid w:val="00B801BA"/>
    <w:rsid w:val="00B92E52"/>
    <w:rsid w:val="00BA7D62"/>
    <w:rsid w:val="00BB686C"/>
    <w:rsid w:val="00BC4036"/>
    <w:rsid w:val="00BD09EA"/>
    <w:rsid w:val="00BD7DE1"/>
    <w:rsid w:val="00C05B08"/>
    <w:rsid w:val="00C13F2E"/>
    <w:rsid w:val="00C16639"/>
    <w:rsid w:val="00C27EB1"/>
    <w:rsid w:val="00C56945"/>
    <w:rsid w:val="00C644BC"/>
    <w:rsid w:val="00C653C2"/>
    <w:rsid w:val="00C72F71"/>
    <w:rsid w:val="00C75088"/>
    <w:rsid w:val="00C75916"/>
    <w:rsid w:val="00D071C1"/>
    <w:rsid w:val="00D1728C"/>
    <w:rsid w:val="00D17822"/>
    <w:rsid w:val="00D23841"/>
    <w:rsid w:val="00D515A1"/>
    <w:rsid w:val="00DC0F8D"/>
    <w:rsid w:val="00DC33D2"/>
    <w:rsid w:val="00DD4179"/>
    <w:rsid w:val="00DE20CA"/>
    <w:rsid w:val="00E21696"/>
    <w:rsid w:val="00E22577"/>
    <w:rsid w:val="00E35D05"/>
    <w:rsid w:val="00E42ED2"/>
    <w:rsid w:val="00E80236"/>
    <w:rsid w:val="00E843A7"/>
    <w:rsid w:val="00E937E5"/>
    <w:rsid w:val="00E93A97"/>
    <w:rsid w:val="00EA4251"/>
    <w:rsid w:val="00EA610D"/>
    <w:rsid w:val="00ED2929"/>
    <w:rsid w:val="00ED546A"/>
    <w:rsid w:val="00EE3529"/>
    <w:rsid w:val="00EE4647"/>
    <w:rsid w:val="00EF5A0B"/>
    <w:rsid w:val="00F02524"/>
    <w:rsid w:val="00F144CD"/>
    <w:rsid w:val="00F20BDD"/>
    <w:rsid w:val="00F246DC"/>
    <w:rsid w:val="00F3627C"/>
    <w:rsid w:val="00F3631E"/>
    <w:rsid w:val="00F36C80"/>
    <w:rsid w:val="00F51406"/>
    <w:rsid w:val="00F6052B"/>
    <w:rsid w:val="00F66F2D"/>
    <w:rsid w:val="00F762A3"/>
    <w:rsid w:val="00F9569C"/>
    <w:rsid w:val="00FA10AA"/>
    <w:rsid w:val="00FC1935"/>
    <w:rsid w:val="00FC771B"/>
    <w:rsid w:val="00FC7ED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0"/>
    <w:pPr>
      <w:spacing w:after="12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A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2A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A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A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A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2A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2AB1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AB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A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7B"/>
  </w:style>
  <w:style w:type="paragraph" w:styleId="Stopka">
    <w:name w:val="footer"/>
    <w:basedOn w:val="Normalny"/>
    <w:link w:val="Stopka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7B"/>
  </w:style>
  <w:style w:type="paragraph" w:styleId="Tytu">
    <w:name w:val="Title"/>
    <w:basedOn w:val="Normalny"/>
    <w:next w:val="Normalny"/>
    <w:link w:val="TytuZnak"/>
    <w:uiPriority w:val="10"/>
    <w:qFormat/>
    <w:rsid w:val="00582A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2AB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582A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2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82AB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2AB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2AB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2A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2AB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2AB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2A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2AB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582A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2AB1"/>
    <w:rPr>
      <w:b/>
      <w:bCs/>
    </w:rPr>
  </w:style>
  <w:style w:type="character" w:styleId="Uwydatnienie">
    <w:name w:val="Emphasis"/>
    <w:uiPriority w:val="20"/>
    <w:qFormat/>
    <w:rsid w:val="00523E59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2AB1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82AB1"/>
    <w:pPr>
      <w:ind w:left="720"/>
      <w:contextualSpacing/>
    </w:pPr>
    <w:rPr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82AB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2AB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2AB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2AB1"/>
    <w:rPr>
      <w:b/>
      <w:bCs/>
      <w:i/>
      <w:iCs/>
    </w:rPr>
  </w:style>
  <w:style w:type="character" w:styleId="Wyrnieniedelikatne">
    <w:name w:val="Subtle Emphasis"/>
    <w:uiPriority w:val="19"/>
    <w:qFormat/>
    <w:rsid w:val="00582AB1"/>
    <w:rPr>
      <w:i/>
      <w:iCs/>
    </w:rPr>
  </w:style>
  <w:style w:type="character" w:styleId="Wyrnienieintensywne">
    <w:name w:val="Intense Emphasis"/>
    <w:uiPriority w:val="21"/>
    <w:qFormat/>
    <w:rsid w:val="00582AB1"/>
    <w:rPr>
      <w:b/>
      <w:bCs/>
    </w:rPr>
  </w:style>
  <w:style w:type="character" w:styleId="Odwoaniedelikatne">
    <w:name w:val="Subtle Reference"/>
    <w:uiPriority w:val="31"/>
    <w:qFormat/>
    <w:rsid w:val="00582AB1"/>
    <w:rPr>
      <w:smallCaps/>
    </w:rPr>
  </w:style>
  <w:style w:type="character" w:styleId="Odwoanieintensywne">
    <w:name w:val="Intense Reference"/>
    <w:uiPriority w:val="32"/>
    <w:qFormat/>
    <w:rsid w:val="00582AB1"/>
    <w:rPr>
      <w:smallCaps/>
      <w:spacing w:val="5"/>
      <w:u w:val="single"/>
    </w:rPr>
  </w:style>
  <w:style w:type="character" w:styleId="Tytuksiki">
    <w:name w:val="Book Title"/>
    <w:uiPriority w:val="33"/>
    <w:qFormat/>
    <w:rsid w:val="00582AB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AB1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470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70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B6BB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4333DC"/>
    <w:pPr>
      <w:spacing w:before="60" w:after="0" w:line="240" w:lineRule="atLeast"/>
    </w:pPr>
    <w:rPr>
      <w:rFonts w:cs="Calibri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333DC"/>
    <w:rPr>
      <w:rFonts w:cs="Calibri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56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5"/>
    <w:pPr>
      <w:spacing w:after="0"/>
      <w:ind w:firstLine="709"/>
    </w:pPr>
    <w:rPr>
      <w:rFonts w:ascii="Cambria" w:hAnsi="Cambri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6945"/>
    <w:rPr>
      <w:rFonts w:ascii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94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29"/>
    <w:pPr>
      <w:spacing w:after="120"/>
      <w:ind w:firstLine="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529"/>
    <w:rPr>
      <w:rFonts w:ascii="Cambria" w:hAnsi="Cambria"/>
      <w:b/>
      <w:bCs/>
      <w:lang w:eastAsia="en-US"/>
    </w:rPr>
  </w:style>
  <w:style w:type="character" w:styleId="Hipercze">
    <w:name w:val="Hyperlink"/>
    <w:uiPriority w:val="99"/>
    <w:unhideWhenUsed/>
    <w:rsid w:val="00016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0"/>
    <w:pPr>
      <w:spacing w:after="12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A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2A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A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A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A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2A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2AB1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AB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A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7B"/>
  </w:style>
  <w:style w:type="paragraph" w:styleId="Stopka">
    <w:name w:val="footer"/>
    <w:basedOn w:val="Normalny"/>
    <w:link w:val="Stopka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7B"/>
  </w:style>
  <w:style w:type="paragraph" w:styleId="Tytu">
    <w:name w:val="Title"/>
    <w:basedOn w:val="Normalny"/>
    <w:next w:val="Normalny"/>
    <w:link w:val="TytuZnak"/>
    <w:uiPriority w:val="10"/>
    <w:qFormat/>
    <w:rsid w:val="00582A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2AB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582A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2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82AB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2AB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2AB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2A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2AB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2AB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2A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2AB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582A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2AB1"/>
    <w:rPr>
      <w:b/>
      <w:bCs/>
    </w:rPr>
  </w:style>
  <w:style w:type="character" w:styleId="Uwydatnienie">
    <w:name w:val="Emphasis"/>
    <w:uiPriority w:val="20"/>
    <w:qFormat/>
    <w:rsid w:val="00523E59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2AB1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82AB1"/>
    <w:pPr>
      <w:ind w:left="720"/>
      <w:contextualSpacing/>
    </w:pPr>
    <w:rPr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82AB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2AB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2AB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2AB1"/>
    <w:rPr>
      <w:b/>
      <w:bCs/>
      <w:i/>
      <w:iCs/>
    </w:rPr>
  </w:style>
  <w:style w:type="character" w:styleId="Wyrnieniedelikatne">
    <w:name w:val="Subtle Emphasis"/>
    <w:uiPriority w:val="19"/>
    <w:qFormat/>
    <w:rsid w:val="00582AB1"/>
    <w:rPr>
      <w:i/>
      <w:iCs/>
    </w:rPr>
  </w:style>
  <w:style w:type="character" w:styleId="Wyrnienieintensywne">
    <w:name w:val="Intense Emphasis"/>
    <w:uiPriority w:val="21"/>
    <w:qFormat/>
    <w:rsid w:val="00582AB1"/>
    <w:rPr>
      <w:b/>
      <w:bCs/>
    </w:rPr>
  </w:style>
  <w:style w:type="character" w:styleId="Odwoaniedelikatne">
    <w:name w:val="Subtle Reference"/>
    <w:uiPriority w:val="31"/>
    <w:qFormat/>
    <w:rsid w:val="00582AB1"/>
    <w:rPr>
      <w:smallCaps/>
    </w:rPr>
  </w:style>
  <w:style w:type="character" w:styleId="Odwoanieintensywne">
    <w:name w:val="Intense Reference"/>
    <w:uiPriority w:val="32"/>
    <w:qFormat/>
    <w:rsid w:val="00582AB1"/>
    <w:rPr>
      <w:smallCaps/>
      <w:spacing w:val="5"/>
      <w:u w:val="single"/>
    </w:rPr>
  </w:style>
  <w:style w:type="character" w:styleId="Tytuksiki">
    <w:name w:val="Book Title"/>
    <w:uiPriority w:val="33"/>
    <w:qFormat/>
    <w:rsid w:val="00582AB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AB1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470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70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B6BB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4333DC"/>
    <w:pPr>
      <w:spacing w:before="60" w:after="0" w:line="240" w:lineRule="atLeast"/>
    </w:pPr>
    <w:rPr>
      <w:rFonts w:cs="Calibri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333DC"/>
    <w:rPr>
      <w:rFonts w:cs="Calibri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56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5"/>
    <w:pPr>
      <w:spacing w:after="0"/>
      <w:ind w:firstLine="709"/>
    </w:pPr>
    <w:rPr>
      <w:rFonts w:ascii="Cambria" w:hAnsi="Cambri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6945"/>
    <w:rPr>
      <w:rFonts w:ascii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94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29"/>
    <w:pPr>
      <w:spacing w:after="120"/>
      <w:ind w:firstLine="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529"/>
    <w:rPr>
      <w:rFonts w:ascii="Cambria" w:hAnsi="Cambria"/>
      <w:b/>
      <w:bCs/>
      <w:lang w:eastAsia="en-US"/>
    </w:rPr>
  </w:style>
  <w:style w:type="character" w:styleId="Hipercze">
    <w:name w:val="Hyperlink"/>
    <w:uiPriority w:val="99"/>
    <w:unhideWhenUsed/>
    <w:rsid w:val="00016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rpo.slaskie.pl/media/img/rpo/logotypes_bottom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24B6-E981-447B-8C95-CBF9113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3000</Words>
  <Characters>18001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20960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http://www.koszecin.pl/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Ziaja;ENVITERM SC</dc:creator>
  <dc:description>Prawa autorskie tylko i wyłącznie na cele aplikowania do RPO WSL 2014-2020 dla Gminy Starcza za zgodą ENVITERM SC</dc:description>
  <cp:lastModifiedBy>Anna Kamińska</cp:lastModifiedBy>
  <cp:revision>2</cp:revision>
  <cp:lastPrinted>2018-03-08T13:58:00Z</cp:lastPrinted>
  <dcterms:created xsi:type="dcterms:W3CDTF">2018-03-08T14:16:00Z</dcterms:created>
  <dcterms:modified xsi:type="dcterms:W3CDTF">2018-03-08T14:16:00Z</dcterms:modified>
</cp:coreProperties>
</file>