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Pr="00624B51" w:rsidRDefault="00840FFB" w:rsidP="00624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UCHWAŁA NR……………………</w:t>
      </w:r>
    </w:p>
    <w:p w:rsidR="000D5667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Rady Gminy Starcza</w:t>
      </w:r>
    </w:p>
    <w:p w:rsidR="000D5667" w:rsidRPr="00624B51" w:rsidRDefault="00840FFB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z dnia .......................</w:t>
      </w:r>
      <w:r w:rsidR="000D5667" w:rsidRPr="00624B51">
        <w:rPr>
          <w:rFonts w:ascii="Arial" w:hAnsi="Arial" w:cs="Arial"/>
          <w:b/>
          <w:sz w:val="24"/>
          <w:szCs w:val="24"/>
        </w:rPr>
        <w:t xml:space="preserve"> 2020 roku </w:t>
      </w:r>
    </w:p>
    <w:p w:rsidR="00B14FB0" w:rsidRPr="00624B51" w:rsidRDefault="00B14FB0" w:rsidP="00624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w sprawie przepisów porządkowych w gminnym regularnym przewozie osób </w:t>
      </w:r>
    </w:p>
    <w:p w:rsidR="00B14FB0" w:rsidRPr="00624B51" w:rsidRDefault="00B14FB0" w:rsidP="00624B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Na podstawie art. 18 ust. pkt 15 , art. 40 ust. 1 i art. 41 ust. 1 ustawy z dnia 8 marca 1990</w:t>
      </w:r>
      <w:r w:rsidR="00B14FB0" w:rsidRPr="00624B51">
        <w:rPr>
          <w:rFonts w:ascii="Arial" w:hAnsi="Arial" w:cs="Arial"/>
          <w:sz w:val="24"/>
          <w:szCs w:val="24"/>
        </w:rPr>
        <w:t xml:space="preserve"> r. o samorządzie gminnym (</w:t>
      </w:r>
      <w:r w:rsidRPr="00624B51">
        <w:rPr>
          <w:rFonts w:ascii="Arial" w:hAnsi="Arial" w:cs="Arial"/>
          <w:sz w:val="24"/>
          <w:szCs w:val="24"/>
        </w:rPr>
        <w:t>Dz. U. z 2020 r. poz. 713</w:t>
      </w:r>
      <w:r w:rsidR="00B14FB0" w:rsidRPr="00624B51">
        <w:rPr>
          <w:rFonts w:ascii="Arial" w:hAnsi="Arial" w:cs="Arial"/>
          <w:sz w:val="24"/>
          <w:szCs w:val="24"/>
        </w:rPr>
        <w:t xml:space="preserve"> ze zm.</w:t>
      </w:r>
      <w:r w:rsidRPr="00624B51">
        <w:rPr>
          <w:rFonts w:ascii="Arial" w:hAnsi="Arial" w:cs="Arial"/>
          <w:sz w:val="24"/>
          <w:szCs w:val="24"/>
        </w:rPr>
        <w:t>) oraz art. 15 ust. 5 ustawy z dnia 15 listopada</w:t>
      </w:r>
      <w:r w:rsidR="00B14FB0" w:rsidRPr="00624B51">
        <w:rPr>
          <w:rFonts w:ascii="Arial" w:hAnsi="Arial" w:cs="Arial"/>
          <w:sz w:val="24"/>
          <w:szCs w:val="24"/>
        </w:rPr>
        <w:t xml:space="preserve"> 1984 r. Prawo przewozowe (</w:t>
      </w:r>
      <w:r w:rsidRPr="00624B51">
        <w:rPr>
          <w:rFonts w:ascii="Arial" w:hAnsi="Arial" w:cs="Arial"/>
          <w:sz w:val="24"/>
          <w:szCs w:val="24"/>
        </w:rPr>
        <w:t xml:space="preserve">Dz. U. z 2020 r. poz. 8) 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Rada Gminy </w:t>
      </w:r>
      <w:r w:rsidR="00B14FB0" w:rsidRPr="00624B51">
        <w:rPr>
          <w:rFonts w:ascii="Arial" w:hAnsi="Arial" w:cs="Arial"/>
          <w:b/>
          <w:sz w:val="24"/>
          <w:szCs w:val="24"/>
        </w:rPr>
        <w:t>Starcza</w:t>
      </w:r>
    </w:p>
    <w:p w:rsidR="00B14FB0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 uchwala</w:t>
      </w:r>
      <w:r w:rsidR="00B14FB0" w:rsidRPr="00624B51">
        <w:rPr>
          <w:rFonts w:ascii="Arial" w:hAnsi="Arial" w:cs="Arial"/>
          <w:b/>
          <w:sz w:val="24"/>
          <w:szCs w:val="24"/>
        </w:rPr>
        <w:t>, co następuje</w:t>
      </w:r>
      <w:r w:rsidRPr="00624B51">
        <w:rPr>
          <w:rFonts w:ascii="Arial" w:hAnsi="Arial" w:cs="Arial"/>
          <w:b/>
          <w:sz w:val="24"/>
          <w:szCs w:val="24"/>
        </w:rPr>
        <w:t>: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1. Przepisy porządkowe w gminnych regularnych przewozach osób określa załącznik do </w:t>
      </w:r>
      <w:r w:rsidR="00B14FB0" w:rsidRPr="00624B51">
        <w:rPr>
          <w:rFonts w:ascii="Arial" w:hAnsi="Arial" w:cs="Arial"/>
          <w:sz w:val="24"/>
          <w:szCs w:val="24"/>
        </w:rPr>
        <w:t xml:space="preserve">niniejszej </w:t>
      </w:r>
      <w:r w:rsidRPr="00624B51">
        <w:rPr>
          <w:rFonts w:ascii="Arial" w:hAnsi="Arial" w:cs="Arial"/>
          <w:sz w:val="24"/>
          <w:szCs w:val="24"/>
        </w:rPr>
        <w:t xml:space="preserve">uchwały. </w:t>
      </w:r>
    </w:p>
    <w:p w:rsidR="00B14FB0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2. Wykonanie uchwały powierza się Wójtowi Gminy </w:t>
      </w:r>
      <w:r w:rsidR="00B14FB0" w:rsidRPr="00624B51">
        <w:rPr>
          <w:rFonts w:ascii="Arial" w:hAnsi="Arial" w:cs="Arial"/>
          <w:sz w:val="24"/>
          <w:szCs w:val="24"/>
        </w:rPr>
        <w:t>Starcza.</w:t>
      </w:r>
      <w:r w:rsidRPr="00624B51">
        <w:rPr>
          <w:rFonts w:ascii="Arial" w:hAnsi="Arial" w:cs="Arial"/>
          <w:sz w:val="24"/>
          <w:szCs w:val="24"/>
        </w:rPr>
        <w:t xml:space="preserve">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3. Uchwała wchodzi w życie po upływie 14 dni od dnia ogłoszenia w Dzienniku Urzędowym Województwa Śląskiego. </w:t>
      </w: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FB0" w:rsidRPr="00624B51" w:rsidRDefault="00B14FB0" w:rsidP="00624B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lastRenderedPageBreak/>
        <w:t>Załą</w:t>
      </w:r>
      <w:r w:rsidR="00840FFB" w:rsidRPr="00624B51">
        <w:rPr>
          <w:rFonts w:ascii="Arial" w:hAnsi="Arial" w:cs="Arial"/>
          <w:b/>
          <w:sz w:val="24"/>
          <w:szCs w:val="24"/>
        </w:rPr>
        <w:t>cznik Nr do Uchwały Nr .......</w:t>
      </w:r>
    </w:p>
    <w:p w:rsidR="000D5667" w:rsidRPr="00624B51" w:rsidRDefault="00840FFB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Rady Gminy Starcza z dnia ........</w:t>
      </w:r>
      <w:r w:rsidR="000D5667" w:rsidRPr="00624B51">
        <w:rPr>
          <w:rFonts w:ascii="Arial" w:hAnsi="Arial" w:cs="Arial"/>
          <w:b/>
          <w:sz w:val="24"/>
          <w:szCs w:val="24"/>
        </w:rPr>
        <w:t>2020</w:t>
      </w:r>
    </w:p>
    <w:p w:rsidR="000D5667" w:rsidRPr="00624B51" w:rsidRDefault="000D5667" w:rsidP="00624B5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D5667" w:rsidRPr="00624B51" w:rsidRDefault="00B14FB0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 xml:space="preserve">Przepisy porządkowe </w:t>
      </w:r>
      <w:r w:rsidR="000D5667" w:rsidRPr="00624B51">
        <w:rPr>
          <w:rFonts w:ascii="Arial" w:hAnsi="Arial" w:cs="Arial"/>
          <w:b/>
          <w:sz w:val="24"/>
          <w:szCs w:val="24"/>
        </w:rPr>
        <w:t xml:space="preserve">dla gminnego transportu zbiorowego </w:t>
      </w:r>
    </w:p>
    <w:p w:rsidR="000D5667" w:rsidRPr="00624B51" w:rsidRDefault="000D5667" w:rsidP="00624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4B51">
        <w:rPr>
          <w:rFonts w:ascii="Arial" w:hAnsi="Arial" w:cs="Arial"/>
          <w:b/>
          <w:sz w:val="24"/>
          <w:szCs w:val="24"/>
        </w:rPr>
        <w:t>organizowanego przez Gminę Starcza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1. Przepisy porządkowe określają warunki przewozu osób środkami publicznego transportu zbiorowego w gminnych przewozach pasażerskich organizowanych przez Gminę Starcza.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2. Użyte w niniejszych przepisach określenia oznaczają: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>1) środek transportu - pojazd (autobus) wykorzystywany przez operatora w publicznym transporcie zbiorowym,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operator - przedsiębiorca uprawniony do prowadzenia działalności gospodarczej w zakresie przewozu osób, który zawarł z organizatorem umowę o świadczenie usług w zakresie publicznego transportu zbiorowego,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organizator przewozów - Gmina Starcza,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podróżny - osoba korzystająca z usług przewozu,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5) kierowca - osoba uprawniona do kierowania środkiem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6) kontroler - osoba uprawniona do kontroli na mocy upoważnień organizatora.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3. Do przestrzegania przepisów porządkowych w transporcie obowiązany jest podróżny.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4. Zabrania się przewozu: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</w:t>
      </w:r>
      <w:r w:rsidRPr="00624B51">
        <w:rPr>
          <w:rFonts w:ascii="Arial" w:hAnsi="Arial" w:cs="Arial"/>
          <w:color w:val="FF0000"/>
          <w:sz w:val="24"/>
          <w:szCs w:val="24"/>
        </w:rPr>
        <w:t xml:space="preserve">przedmiotów, o wymiarach przekraczających wielkości ustalone przez organizatora przewozów,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przedmiotów, które ze względu na swoje właściwości mogą stanowić zagrożenie dla jego posiadacza lub innych podróżnych, a w szczególności niebezpiecznych odpowiednio: przedmiotów o ostrych krawędziach, łatwopalnych, wybuchowych, substancji żrących, trujących,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zwierząt, które ze względu na rozmiary nie mogą być przewożone tego rodzaju pojazdem,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zwierząt, które mogą być niebezpieczne lub uciążliwe dla podróżnych ze względu na swoje cechy osobnicze i brak należnego zabezpieczenia.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5. W czasie jazdy zabrania się: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odwracania uwagi kierowcy od spraw związanych z prowadzeniem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opierania się o drzwi środka transportu oraz ich otwierania,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wychylania się ze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zajmowania miejsca lub zachowywania się w sposób ograniczający kierowcy widoczność lub w inny sposób utrudniający prowadzenie środka transportu.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6. Wewnątrz środka transportu, zarówno na postoju, jak i w czasie jazdy zabrania się: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wyrzucania ze środka transportu jakichkolwiek przedmiotów,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zanieczyszczania i zaśmiecania lub niszczenia urządzeń i wyposażenia środka transportu,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spożywania żywności lub napojów mogących spowodować zanieczyszczenia pojazdu lub zabrudzenie innych podróżnych,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4) grania na instrumentach muzycznych lub korzystania z urządzeń nagłaśniających bez zgody organizatora przewozów,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5) umieszczania przedmiotów lub zwierząt w miejscach przeznaczonych do siedzenia lub w miejscach utrudniających poruszanie się wewnątrz środka transportu innym podróżnym,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6) żebrania i sprzedaży obnośnej, kwestowania, nalepiania plakatów i ogłoszeń, rozrzucania i rozdawania ulotek oraz materiałów reklamowych bez zgody organizatora przewozów.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7. W środkach transportu pasażerowie zajmujący pozycję stojącą obowiązani są w czasie jazdy trzymać się poręczy i uchwytów.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8. Wsiadanie i wysiadanie ze środka transportu może odbywać się tylko po całkowitym jego zatrzymaniu i tylko w miejscach do tego przeznaczonych.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9. Podróżni wsiadający do środka transportu mają obowiązek ustąpić pierwszeństwa osobom z niego wysiadającym.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10. 1. Podróżny ma obowiązek zabezpieczyć rzeczy lub zwierzęta, które przewozi pod swoim nadzorem w taki sposób, aby nie powodowały zagrożenia bezpieczeństwa dla niego oraz dla innych podróżnych.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2. Dopuszcza się przewożenie w środkach transportu: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1) zwierząt domowych, jeżeli nie są uciążliwe dla pasażerów i są umieszczone w odpowiednim dla zwierzęcia koszu, skrzynce, klatce, itp. zapewniającym bezpieczeństwo pasażerów i zwierząt,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2) psów, pod warunkiem, że nie zachowują się agresywnie, nie są uciążliwe dla pasażerów oraz mają założony kaganiec i trzymane są na smyczy,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3) psów asystujących, o których mowa w Ustawie z dnia 27 sierpnia 1997 r. o rehabilitacji zawodowej i społecznej oraz zatrudnianiu osób niepełnosprawnych (Dz. U. z 2020 r. poz. 426 z </w:t>
      </w:r>
      <w:proofErr w:type="spellStart"/>
      <w:r w:rsidRPr="00624B51">
        <w:rPr>
          <w:rFonts w:ascii="Arial" w:hAnsi="Arial" w:cs="Arial"/>
          <w:sz w:val="24"/>
          <w:szCs w:val="24"/>
        </w:rPr>
        <w:t>późn</w:t>
      </w:r>
      <w:proofErr w:type="spellEnd"/>
      <w:r w:rsidRPr="00624B51">
        <w:rPr>
          <w:rFonts w:ascii="Arial" w:hAnsi="Arial" w:cs="Arial"/>
          <w:sz w:val="24"/>
          <w:szCs w:val="24"/>
        </w:rPr>
        <w:t>. zm.) pod warunkiem, że mają założoną uprząż.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3. Przewóz bagażu odbywa się na warunkach określonych przez organizatora przewozów.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11. 1. Podróżny zajmujący miejsce odpowiednio oznaczone dla osób z dzieckiem na ręku, kobiet ciężarnych lub osób niepełnosprawnych, obowiązany jest je zwolnić osobom uprawnionym.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2. Osoba niepełnosprawna może zwrócić się do kierowcy o pomoc przy wsiadaniu i wysiadaniu.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12. Podróżni mają obowiązek stosowania się do regulaminów określających warunki obsługi podróżnych oraz przewozu osób i rzeczy, opracowanych i ogłoszonych przez organizatora. </w:t>
      </w:r>
    </w:p>
    <w:p w:rsidR="000D5667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6121" w:rsidRPr="00624B51" w:rsidRDefault="000D5667" w:rsidP="00624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B51">
        <w:rPr>
          <w:rFonts w:ascii="Arial" w:hAnsi="Arial" w:cs="Arial"/>
          <w:sz w:val="24"/>
          <w:szCs w:val="24"/>
        </w:rPr>
        <w:t xml:space="preserve">§ 13. Osoba naruszająca niniejsze przepisy podlega odpowiedzialności za popełnienie wykroczenia zgodnie z art. 54 ustawy z dnia 20 maja 1971 r. Kodeks wykroczeń (Dz. U. z 2019 r. poz. 821 </w:t>
      </w:r>
      <w:proofErr w:type="spellStart"/>
      <w:r w:rsidRPr="00624B51">
        <w:rPr>
          <w:rFonts w:ascii="Arial" w:hAnsi="Arial" w:cs="Arial"/>
          <w:sz w:val="24"/>
          <w:szCs w:val="24"/>
        </w:rPr>
        <w:t>późn</w:t>
      </w:r>
      <w:proofErr w:type="spellEnd"/>
      <w:r w:rsidRPr="00624B51">
        <w:rPr>
          <w:rFonts w:ascii="Arial" w:hAnsi="Arial" w:cs="Arial"/>
          <w:sz w:val="24"/>
          <w:szCs w:val="24"/>
        </w:rPr>
        <w:t>. zm.)</w:t>
      </w:r>
    </w:p>
    <w:sectPr w:rsidR="00E96121" w:rsidRPr="00624B51" w:rsidSect="00E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7"/>
    <w:rsid w:val="000D5667"/>
    <w:rsid w:val="00624B51"/>
    <w:rsid w:val="00840FFB"/>
    <w:rsid w:val="00B14FB0"/>
    <w:rsid w:val="00E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D4B4-1639-4FAF-9197-2D6F1DD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2</cp:revision>
  <dcterms:created xsi:type="dcterms:W3CDTF">2020-11-26T12:22:00Z</dcterms:created>
  <dcterms:modified xsi:type="dcterms:W3CDTF">2020-11-26T12:22:00Z</dcterms:modified>
</cp:coreProperties>
</file>